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B4" w:rsidRDefault="00D028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28B4" w:rsidRDefault="00D028B4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D028B4" w:rsidRPr="00510A96" w:rsidRDefault="00BF19BD">
      <w:pPr>
        <w:spacing w:before="72"/>
        <w:ind w:right="488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10A96">
        <w:rPr>
          <w:rFonts w:ascii="Times New Roman"/>
          <w:b/>
          <w:sz w:val="24"/>
          <w:lang w:val="it-IT"/>
        </w:rPr>
        <w:t>Allegato</w:t>
      </w:r>
      <w:r w:rsidRPr="00510A96">
        <w:rPr>
          <w:rFonts w:ascii="Times New Roman"/>
          <w:b/>
          <w:spacing w:val="-5"/>
          <w:sz w:val="24"/>
          <w:lang w:val="it-IT"/>
        </w:rPr>
        <w:t xml:space="preserve"> </w:t>
      </w:r>
      <w:r w:rsidRPr="00510A96">
        <w:rPr>
          <w:rFonts w:ascii="Times New Roman"/>
          <w:b/>
          <w:sz w:val="24"/>
          <w:lang w:val="it-IT"/>
        </w:rPr>
        <w:t>e)</w:t>
      </w:r>
    </w:p>
    <w:p w:rsidR="00D028B4" w:rsidRPr="00510A96" w:rsidRDefault="00D028B4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D028B4" w:rsidRPr="00510A96" w:rsidRDefault="00BF19BD">
      <w:pPr>
        <w:spacing w:before="72" w:line="278" w:lineRule="auto"/>
        <w:ind w:left="3010" w:right="2207" w:hanging="63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10A96">
        <w:rPr>
          <w:rFonts w:ascii="Times New Roman"/>
          <w:b/>
          <w:color w:val="548DD4"/>
          <w:sz w:val="24"/>
          <w:lang w:val="it-IT"/>
        </w:rPr>
        <w:t>ESEMPIO DI SCHEDA DI VALUTAZIONE STUDENTE A CURA DELLA STRUTTURA</w:t>
      </w:r>
      <w:r w:rsidRPr="00510A96">
        <w:rPr>
          <w:rFonts w:ascii="Times New Roman"/>
          <w:b/>
          <w:color w:val="548DD4"/>
          <w:spacing w:val="-16"/>
          <w:sz w:val="24"/>
          <w:lang w:val="it-IT"/>
        </w:rPr>
        <w:t xml:space="preserve"> </w:t>
      </w:r>
      <w:r w:rsidRPr="00510A96">
        <w:rPr>
          <w:rFonts w:ascii="Times New Roman"/>
          <w:b/>
          <w:color w:val="548DD4"/>
          <w:sz w:val="24"/>
          <w:lang w:val="it-IT"/>
        </w:rPr>
        <w:t>OSPITANTE</w:t>
      </w:r>
    </w:p>
    <w:p w:rsidR="00D028B4" w:rsidRPr="00510A96" w:rsidRDefault="00BF19BD">
      <w:pPr>
        <w:spacing w:line="274" w:lineRule="exact"/>
        <w:ind w:left="2422" w:right="220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10A96">
        <w:rPr>
          <w:rFonts w:ascii="Times New Roman"/>
          <w:b/>
          <w:color w:val="548DD4"/>
          <w:sz w:val="24"/>
          <w:lang w:val="it-IT"/>
        </w:rPr>
        <w:t>(riferito al corso di : BIOTECNOLOGIE</w:t>
      </w:r>
      <w:r w:rsidRPr="00510A96">
        <w:rPr>
          <w:rFonts w:ascii="Times New Roman"/>
          <w:b/>
          <w:color w:val="548DD4"/>
          <w:spacing w:val="-18"/>
          <w:sz w:val="24"/>
          <w:lang w:val="it-IT"/>
        </w:rPr>
        <w:t xml:space="preserve"> </w:t>
      </w:r>
      <w:r w:rsidRPr="00510A96">
        <w:rPr>
          <w:rFonts w:ascii="Times New Roman"/>
          <w:b/>
          <w:color w:val="548DD4"/>
          <w:sz w:val="24"/>
          <w:lang w:val="it-IT"/>
        </w:rPr>
        <w:t>AMBIENTALI)</w:t>
      </w:r>
    </w:p>
    <w:p w:rsidR="00D028B4" w:rsidRPr="00510A96" w:rsidRDefault="00D028B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D028B4" w:rsidRPr="00510A96" w:rsidRDefault="00D028B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D028B4" w:rsidRPr="00510A96" w:rsidRDefault="00D028B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D028B4" w:rsidRPr="00510A96" w:rsidRDefault="00D028B4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3509"/>
        <w:gridCol w:w="4049"/>
        <w:gridCol w:w="2830"/>
      </w:tblGrid>
      <w:tr w:rsidR="00D028B4">
        <w:trPr>
          <w:trHeight w:hRule="exact" w:val="197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  <w:p w:rsidR="00D028B4" w:rsidRPr="00510A96" w:rsidRDefault="00D028B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it-IT"/>
              </w:rPr>
            </w:pPr>
          </w:p>
          <w:p w:rsidR="00D028B4" w:rsidRDefault="00BF19BD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Dati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istituto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BF19BD">
            <w:pPr>
              <w:pStyle w:val="TableParagraph"/>
              <w:spacing w:before="263" w:line="276" w:lineRule="auto"/>
              <w:ind w:left="597" w:right="597" w:firstLine="30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/>
                <w:b/>
                <w:sz w:val="32"/>
              </w:rPr>
              <w:t xml:space="preserve">ALTERNANZA </w:t>
            </w:r>
            <w:r>
              <w:rPr>
                <w:rFonts w:ascii="Times New Roman"/>
                <w:b/>
                <w:w w:val="95"/>
                <w:sz w:val="32"/>
              </w:rPr>
              <w:t>SCUOLA-LAVORO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D028B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28B4" w:rsidRDefault="00D028B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028B4" w:rsidRDefault="00BF19B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a.s.</w:t>
            </w:r>
          </w:p>
        </w:tc>
      </w:tr>
    </w:tbl>
    <w:p w:rsidR="00D028B4" w:rsidRDefault="00D028B4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505"/>
        <w:gridCol w:w="5892"/>
      </w:tblGrid>
      <w:tr w:rsidR="00D028B4">
        <w:trPr>
          <w:trHeight w:hRule="exact" w:val="432"/>
        </w:trPr>
        <w:tc>
          <w:tcPr>
            <w:tcW w:w="10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BF19BD">
            <w:pPr>
              <w:pStyle w:val="TableParagraph"/>
              <w:spacing w:line="367" w:lineRule="exact"/>
              <w:ind w:left="239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/>
                <w:b/>
                <w:sz w:val="32"/>
              </w:rPr>
              <w:t>SCHEDA VALUTAZIONE</w:t>
            </w:r>
            <w:r>
              <w:rPr>
                <w:rFonts w:ascii="Times New Roman"/>
                <w:b/>
                <w:spacing w:val="-10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STUDENTE</w:t>
            </w:r>
          </w:p>
        </w:tc>
      </w:tr>
      <w:tr w:rsidR="00D028B4">
        <w:trPr>
          <w:trHeight w:hRule="exact" w:val="31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8B4" w:rsidRDefault="00BF19BD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Studente: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8B4" w:rsidRDefault="00BF19BD">
            <w:pPr>
              <w:pStyle w:val="TableParagraph"/>
              <w:tabs>
                <w:tab w:val="left" w:pos="1648"/>
                <w:tab w:val="left" w:pos="3743"/>
              </w:tabs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Ente/Azienda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w w:val="99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D028B4">
        <w:trPr>
          <w:trHeight w:hRule="exact" w:val="317"/>
        </w:trPr>
        <w:tc>
          <w:tcPr>
            <w:tcW w:w="4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8B4" w:rsidRDefault="00BF19BD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Corso: BIOTECNOLOGIE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AMBIENTALI</w:t>
            </w:r>
          </w:p>
        </w:tc>
        <w:tc>
          <w:tcPr>
            <w:tcW w:w="5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8B4" w:rsidRDefault="00BF19BD">
            <w:pPr>
              <w:pStyle w:val="TableParagraph"/>
              <w:tabs>
                <w:tab w:val="left" w:pos="4718"/>
              </w:tabs>
              <w:spacing w:before="7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UFFICIO/SERVIZIO: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_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D028B4">
        <w:trPr>
          <w:trHeight w:hRule="exact" w:val="317"/>
        </w:trPr>
        <w:tc>
          <w:tcPr>
            <w:tcW w:w="4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8B4" w:rsidRDefault="00D028B4"/>
        </w:tc>
        <w:tc>
          <w:tcPr>
            <w:tcW w:w="5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8B4" w:rsidRDefault="00BF19BD">
            <w:pPr>
              <w:pStyle w:val="TableParagraph"/>
              <w:tabs>
                <w:tab w:val="left" w:pos="4444"/>
              </w:tabs>
              <w:spacing w:before="7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RESPONSABILE: </w:t>
            </w:r>
            <w:r>
              <w:rPr>
                <w:rFonts w:ascii="Times New Roman"/>
                <w:w w:val="99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D028B4">
        <w:trPr>
          <w:trHeight w:hRule="exact" w:val="378"/>
        </w:trPr>
        <w:tc>
          <w:tcPr>
            <w:tcW w:w="4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D028B4"/>
        </w:tc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BF19BD">
            <w:pPr>
              <w:pStyle w:val="TableParagraph"/>
              <w:tabs>
                <w:tab w:val="left" w:pos="3978"/>
              </w:tabs>
              <w:spacing w:before="7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QUALIFICA: </w:t>
            </w:r>
            <w:r>
              <w:rPr>
                <w:rFonts w:ascii="Times New Roman"/>
                <w:w w:val="99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D028B4" w:rsidRPr="00510A96">
        <w:trPr>
          <w:trHeight w:hRule="exact" w:val="1704"/>
        </w:trPr>
        <w:tc>
          <w:tcPr>
            <w:tcW w:w="10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tabs>
                <w:tab w:val="left" w:pos="6295"/>
              </w:tabs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10A9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Alternanza Scuola-Lavoro</w:t>
            </w:r>
            <w:r w:rsidRPr="00510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: </w:t>
            </w:r>
            <w:r w:rsidRPr="00510A9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DAL </w:t>
            </w:r>
            <w:r w:rsidRPr="00510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…………..</w:t>
            </w:r>
            <w:r w:rsidRPr="00510A96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it-IT"/>
              </w:rPr>
              <w:t xml:space="preserve"> </w:t>
            </w:r>
            <w:r w:rsidRPr="00510A9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AL</w:t>
            </w:r>
            <w:r w:rsidRPr="00510A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510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………….</w:t>
            </w:r>
            <w:r w:rsidRPr="00510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ab/>
            </w:r>
            <w:r w:rsidRPr="00510A9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SETTIMANE</w:t>
            </w:r>
            <w:r w:rsidRPr="00510A9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510A9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…………………….</w:t>
            </w:r>
          </w:p>
          <w:p w:rsidR="00D028B4" w:rsidRPr="00510A96" w:rsidRDefault="00D028B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val="it-IT"/>
              </w:rPr>
            </w:pPr>
          </w:p>
          <w:p w:rsidR="00D028B4" w:rsidRPr="00510A96" w:rsidRDefault="00BF19B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10A96">
              <w:rPr>
                <w:rFonts w:ascii="Times New Roman"/>
                <w:sz w:val="24"/>
                <w:lang w:val="it-IT"/>
              </w:rPr>
              <w:t>RUOLO</w:t>
            </w:r>
            <w:r w:rsidRPr="00510A96">
              <w:rPr>
                <w:rFonts w:ascii="Times New Roman"/>
                <w:spacing w:val="-9"/>
                <w:sz w:val="24"/>
                <w:lang w:val="it-IT"/>
              </w:rPr>
              <w:t xml:space="preserve"> </w:t>
            </w:r>
            <w:r w:rsidRPr="00510A96">
              <w:rPr>
                <w:rFonts w:ascii="Times New Roman"/>
                <w:sz w:val="24"/>
                <w:lang w:val="it-IT"/>
              </w:rPr>
              <w:t>IMPLICATO</w:t>
            </w:r>
          </w:p>
          <w:p w:rsidR="00D028B4" w:rsidRPr="00510A96" w:rsidRDefault="00BF19BD">
            <w:pPr>
              <w:pStyle w:val="TableParagraph"/>
              <w:spacing w:before="45"/>
              <w:ind w:left="998"/>
              <w:rPr>
                <w:rFonts w:ascii="Times New Roman" w:eastAsia="Times New Roman" w:hAnsi="Times New Roman" w:cs="Times New Roman"/>
                <w:sz w:val="32"/>
                <w:szCs w:val="32"/>
                <w:lang w:val="it-IT"/>
              </w:rPr>
            </w:pPr>
            <w:r w:rsidRPr="00510A9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it-IT"/>
              </w:rPr>
              <w:t>BIOTECNOLOGO SANITARIO AMBIENTALE (3° E 4°</w:t>
            </w:r>
            <w:r w:rsidRPr="00510A96">
              <w:rPr>
                <w:rFonts w:ascii="Times New Roman" w:eastAsia="Times New Roman" w:hAnsi="Times New Roman" w:cs="Times New Roman"/>
                <w:b/>
                <w:bCs/>
                <w:spacing w:val="-19"/>
                <w:sz w:val="32"/>
                <w:szCs w:val="32"/>
                <w:lang w:val="it-IT"/>
              </w:rPr>
              <w:t xml:space="preserve"> </w:t>
            </w:r>
            <w:r w:rsidRPr="00510A9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it-IT"/>
              </w:rPr>
              <w:t>ANNO)</w:t>
            </w:r>
          </w:p>
          <w:p w:rsidR="00D028B4" w:rsidRPr="00510A96" w:rsidRDefault="00BF19BD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10A96">
              <w:rPr>
                <w:rFonts w:ascii="Times New Roman"/>
                <w:sz w:val="24"/>
                <w:lang w:val="it-IT"/>
              </w:rPr>
              <w:t>DENOMINAZIONE DEL PROGETTO SVOLTO DALLO</w:t>
            </w:r>
            <w:r w:rsidRPr="00510A96">
              <w:rPr>
                <w:rFonts w:ascii="Times New Roman"/>
                <w:spacing w:val="-23"/>
                <w:sz w:val="24"/>
                <w:lang w:val="it-IT"/>
              </w:rPr>
              <w:t xml:space="preserve"> </w:t>
            </w:r>
            <w:r w:rsidRPr="00510A96">
              <w:rPr>
                <w:rFonts w:ascii="Times New Roman"/>
                <w:sz w:val="24"/>
                <w:lang w:val="it-IT"/>
              </w:rPr>
              <w:t>STUDENTE</w:t>
            </w:r>
          </w:p>
        </w:tc>
      </w:tr>
    </w:tbl>
    <w:p w:rsidR="00D028B4" w:rsidRPr="00510A96" w:rsidRDefault="00D028B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D028B4" w:rsidRPr="00510A96" w:rsidRDefault="00D028B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D028B4" w:rsidRPr="00510A96" w:rsidRDefault="00D028B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D028B4" w:rsidRPr="00510A96" w:rsidRDefault="00BF19BD">
      <w:pPr>
        <w:spacing w:before="205"/>
        <w:ind w:left="3430" w:right="220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10A96">
        <w:rPr>
          <w:rFonts w:ascii="Times New Roman"/>
          <w:b/>
          <w:sz w:val="24"/>
          <w:lang w:val="it-IT"/>
        </w:rPr>
        <w:t>RUBRICA DELLE</w:t>
      </w:r>
      <w:r w:rsidRPr="00510A96">
        <w:rPr>
          <w:rFonts w:ascii="Times New Roman"/>
          <w:b/>
          <w:spacing w:val="-14"/>
          <w:sz w:val="24"/>
          <w:lang w:val="it-IT"/>
        </w:rPr>
        <w:t xml:space="preserve"> </w:t>
      </w:r>
      <w:r w:rsidRPr="00510A96">
        <w:rPr>
          <w:rFonts w:ascii="Times New Roman"/>
          <w:b/>
          <w:sz w:val="24"/>
          <w:lang w:val="it-IT"/>
        </w:rPr>
        <w:t>COMPETENZE</w:t>
      </w:r>
    </w:p>
    <w:p w:rsidR="00D028B4" w:rsidRPr="00510A96" w:rsidRDefault="00D028B4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D028B4" w:rsidRPr="00510A96">
          <w:headerReference w:type="default" r:id="rId7"/>
          <w:footerReference w:type="default" r:id="rId8"/>
          <w:pgSz w:w="11900" w:h="16840"/>
          <w:pgMar w:top="4500" w:right="640" w:bottom="1220" w:left="640" w:header="710" w:footer="1031" w:gutter="0"/>
          <w:cols w:space="720"/>
        </w:sectPr>
      </w:pPr>
    </w:p>
    <w:p w:rsidR="00D028B4" w:rsidRPr="00510A96" w:rsidRDefault="00D028B4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  <w:lang w:val="it-IT"/>
        </w:rPr>
      </w:pPr>
    </w:p>
    <w:p w:rsidR="00D028B4" w:rsidRPr="00510A96" w:rsidRDefault="00BF19BD">
      <w:pPr>
        <w:spacing w:before="76"/>
        <w:ind w:left="2605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10A96">
        <w:rPr>
          <w:rFonts w:ascii="Times New Roman"/>
          <w:b/>
          <w:sz w:val="20"/>
          <w:lang w:val="it-IT"/>
        </w:rPr>
        <w:t>Livelli: 4 = Ottimo, 3= Buono, 2= Sufficiente, 1=</w:t>
      </w:r>
      <w:r w:rsidRPr="00510A96">
        <w:rPr>
          <w:rFonts w:ascii="Times New Roman"/>
          <w:b/>
          <w:spacing w:val="-32"/>
          <w:sz w:val="20"/>
          <w:lang w:val="it-IT"/>
        </w:rPr>
        <w:t xml:space="preserve"> </w:t>
      </w:r>
      <w:r w:rsidRPr="00510A96">
        <w:rPr>
          <w:rFonts w:ascii="Times New Roman"/>
          <w:b/>
          <w:sz w:val="20"/>
          <w:lang w:val="it-IT"/>
        </w:rPr>
        <w:t>Insufficiente</w:t>
      </w:r>
    </w:p>
    <w:p w:rsidR="00D028B4" w:rsidRPr="00510A96" w:rsidRDefault="00D028B4">
      <w:pPr>
        <w:spacing w:before="10"/>
        <w:rPr>
          <w:rFonts w:ascii="Times New Roman" w:eastAsia="Times New Roman" w:hAnsi="Times New Roman" w:cs="Times New Roman"/>
          <w:b/>
          <w:bCs/>
          <w:sz w:val="25"/>
          <w:szCs w:val="25"/>
          <w:lang w:val="it-IT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2268"/>
        <w:gridCol w:w="1135"/>
        <w:gridCol w:w="2976"/>
        <w:gridCol w:w="1274"/>
        <w:gridCol w:w="2686"/>
      </w:tblGrid>
      <w:tr w:rsidR="00D028B4" w:rsidRPr="00510A96">
        <w:trPr>
          <w:trHeight w:hRule="exact" w:val="21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028B4" w:rsidRDefault="00BF19BD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COMPITI DI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REALTA’</w:t>
            </w:r>
          </w:p>
        </w:tc>
        <w:tc>
          <w:tcPr>
            <w:tcW w:w="8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028B4" w:rsidRPr="00510A96" w:rsidRDefault="00BF19BD">
            <w:pPr>
              <w:pStyle w:val="TableParagraph"/>
              <w:spacing w:line="226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/>
                <w:sz w:val="20"/>
                <w:lang w:val="it-IT"/>
              </w:rPr>
              <w:t>TECNICO DI LABORATORIO</w:t>
            </w:r>
            <w:r w:rsidRPr="00510A96">
              <w:rPr>
                <w:rFonts w:ascii="Times New Roman"/>
                <w:spacing w:val="-23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/>
                <w:sz w:val="20"/>
                <w:lang w:val="it-IT"/>
              </w:rPr>
              <w:t>CHIMICO/BIOLOGICO.</w:t>
            </w:r>
          </w:p>
          <w:p w:rsidR="00D028B4" w:rsidRPr="00510A96" w:rsidRDefault="00BF19BD" w:rsidP="00BF19BD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</w:tabs>
              <w:spacing w:before="3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/>
                <w:sz w:val="20"/>
                <w:lang w:val="it-IT"/>
              </w:rPr>
              <w:t>Cataloga e classifica i campioni in ingresso al</w:t>
            </w:r>
            <w:r w:rsidRPr="00510A96">
              <w:rPr>
                <w:rFonts w:ascii="Times New Roman"/>
                <w:spacing w:val="-27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/>
                <w:sz w:val="20"/>
                <w:lang w:val="it-IT"/>
              </w:rPr>
              <w:t>laboratorio;</w:t>
            </w:r>
          </w:p>
          <w:p w:rsidR="00D028B4" w:rsidRPr="00510A96" w:rsidRDefault="00BF19BD" w:rsidP="00BF19BD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</w:tabs>
              <w:spacing w:before="33" w:line="273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/>
                <w:sz w:val="20"/>
                <w:lang w:val="it-IT"/>
              </w:rPr>
              <w:t>Esegue le metodiche di attacco del campione per la preparazione alle successive fasi di ana- lisi chimiche strumentali e</w:t>
            </w:r>
            <w:r w:rsidRPr="00510A96">
              <w:rPr>
                <w:rFonts w:ascii="Times New Roman"/>
                <w:spacing w:val="-23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/>
                <w:sz w:val="20"/>
                <w:lang w:val="it-IT"/>
              </w:rPr>
              <w:t>microbiologiche;</w:t>
            </w:r>
          </w:p>
          <w:p w:rsidR="00D028B4" w:rsidRPr="00510A96" w:rsidRDefault="00BF19BD" w:rsidP="00BF19BD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</w:tabs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/>
                <w:sz w:val="20"/>
                <w:lang w:val="it-IT"/>
              </w:rPr>
              <w:t>Utilizza la strumentazione per analisi</w:t>
            </w:r>
            <w:r w:rsidRPr="00510A96">
              <w:rPr>
                <w:rFonts w:ascii="Times New Roman"/>
                <w:spacing w:val="-34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/>
                <w:sz w:val="20"/>
                <w:lang w:val="it-IT"/>
              </w:rPr>
              <w:t>chimico/biologiche;</w:t>
            </w:r>
          </w:p>
          <w:p w:rsidR="00D028B4" w:rsidRPr="00510A96" w:rsidRDefault="00BF19BD" w:rsidP="00BF19BD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</w:tabs>
              <w:spacing w:before="3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/>
                <w:sz w:val="20"/>
                <w:lang w:val="it-IT"/>
              </w:rPr>
              <w:t>Elabora</w:t>
            </w:r>
            <w:r w:rsidRPr="00510A9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/>
                <w:sz w:val="20"/>
                <w:lang w:val="it-IT"/>
              </w:rPr>
              <w:t>i</w:t>
            </w:r>
            <w:r w:rsidRPr="00510A9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/>
                <w:sz w:val="20"/>
                <w:lang w:val="it-IT"/>
              </w:rPr>
              <w:t>dati</w:t>
            </w:r>
            <w:r w:rsidRPr="00510A9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/>
                <w:sz w:val="20"/>
                <w:lang w:val="it-IT"/>
              </w:rPr>
              <w:t>sperimentali</w:t>
            </w:r>
            <w:r w:rsidRPr="00510A9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/>
                <w:sz w:val="20"/>
                <w:lang w:val="it-IT"/>
              </w:rPr>
              <w:t>per</w:t>
            </w:r>
            <w:r w:rsidRPr="00510A9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/>
                <w:sz w:val="20"/>
                <w:lang w:val="it-IT"/>
              </w:rPr>
              <w:t>il</w:t>
            </w:r>
            <w:r w:rsidRPr="00510A9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/>
                <w:sz w:val="20"/>
                <w:lang w:val="it-IT"/>
              </w:rPr>
              <w:t>calcolo</w:t>
            </w:r>
            <w:r w:rsidRPr="00510A9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/>
                <w:sz w:val="20"/>
                <w:lang w:val="it-IT"/>
              </w:rPr>
              <w:t>delle</w:t>
            </w:r>
            <w:r w:rsidRPr="00510A9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/>
                <w:sz w:val="20"/>
                <w:lang w:val="it-IT"/>
              </w:rPr>
              <w:t>concentrazioni</w:t>
            </w:r>
            <w:r w:rsidRPr="00510A96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/>
                <w:sz w:val="20"/>
                <w:lang w:val="it-IT"/>
              </w:rPr>
              <w:t>degli</w:t>
            </w:r>
            <w:r w:rsidRPr="00510A9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/>
                <w:sz w:val="20"/>
                <w:lang w:val="it-IT"/>
              </w:rPr>
              <w:t>analiti</w:t>
            </w:r>
            <w:r w:rsidRPr="00510A9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/>
                <w:sz w:val="20"/>
                <w:lang w:val="it-IT"/>
              </w:rPr>
              <w:t>ricercati;</w:t>
            </w:r>
          </w:p>
          <w:p w:rsidR="00D028B4" w:rsidRPr="00510A96" w:rsidRDefault="00BF19BD" w:rsidP="00BF19BD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</w:tabs>
              <w:spacing w:before="3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/>
                <w:sz w:val="20"/>
                <w:lang w:val="it-IT"/>
              </w:rPr>
              <w:t>Trasferisce i dati su fogli di calcolo per la redazione dei rapporti di</w:t>
            </w:r>
            <w:r w:rsidRPr="00510A96">
              <w:rPr>
                <w:rFonts w:ascii="Times New Roman"/>
                <w:spacing w:val="-32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/>
                <w:sz w:val="20"/>
                <w:lang w:val="it-IT"/>
              </w:rPr>
              <w:t>prova.</w:t>
            </w:r>
          </w:p>
        </w:tc>
      </w:tr>
      <w:tr w:rsidR="00D028B4">
        <w:trPr>
          <w:trHeight w:hRule="exact" w:val="80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  <w:p w:rsidR="00D028B4" w:rsidRDefault="00BF19B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FOCUS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D028B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028B4" w:rsidRDefault="00BF19B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LIVELLO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D028B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028B4" w:rsidRDefault="00BF19BD">
            <w:pPr>
              <w:pStyle w:val="TableParagraph"/>
              <w:ind w:left="8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DESCRITTORI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D028B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028B4" w:rsidRDefault="00BF19BD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PUNTEGGI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D028B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028B4" w:rsidRDefault="00BF19BD">
            <w:pPr>
              <w:pStyle w:val="TableParagraph"/>
              <w:ind w:left="6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COMPETENZE</w:t>
            </w:r>
          </w:p>
        </w:tc>
      </w:tr>
      <w:tr w:rsidR="00D028B4" w:rsidRPr="00510A96">
        <w:trPr>
          <w:trHeight w:hRule="exact" w:val="2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8B4" w:rsidRDefault="00D028B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8B4" w:rsidRDefault="00D028B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 w:hAnsi="Times New Roman"/>
                <w:sz w:val="20"/>
                <w:lang w:val="it-IT"/>
              </w:rPr>
              <w:t>È in grado di registrare e</w:t>
            </w:r>
            <w:r w:rsidRPr="00510A96">
              <w:rPr>
                <w:rFonts w:ascii="Times New Roman" w:hAnsi="Times New Roman"/>
                <w:spacing w:val="-17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 w:hAnsi="Times New Roman"/>
                <w:sz w:val="20"/>
                <w:lang w:val="it-IT"/>
              </w:rPr>
              <w:t>catalo-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</w:tr>
      <w:tr w:rsidR="00D028B4" w:rsidRPr="00510A96">
        <w:trPr>
          <w:trHeight w:hRule="exact" w:val="543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BF19BD">
            <w:pPr>
              <w:pStyle w:val="TableParagraph"/>
              <w:spacing w:before="5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spacing w:before="5" w:line="276" w:lineRule="auto"/>
              <w:ind w:left="103" w:right="28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/>
                <w:sz w:val="20"/>
                <w:lang w:val="it-IT"/>
              </w:rPr>
              <w:t>gare il campione e di redigere</w:t>
            </w:r>
            <w:r w:rsidRPr="00510A96">
              <w:rPr>
                <w:rFonts w:ascii="Times New Roman"/>
                <w:spacing w:val="-17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/>
                <w:sz w:val="20"/>
                <w:lang w:val="it-IT"/>
              </w:rPr>
              <w:t xml:space="preserve">la </w:t>
            </w:r>
            <w:r w:rsidRPr="00510A96">
              <w:rPr>
                <w:rFonts w:ascii="Times New Roman"/>
                <w:sz w:val="20"/>
                <w:lang w:val="it-IT"/>
              </w:rPr>
              <w:t>scheda di</w:t>
            </w:r>
            <w:r w:rsidRPr="00510A96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/>
                <w:sz w:val="20"/>
                <w:lang w:val="it-IT"/>
              </w:rPr>
              <w:t>analisi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</w:pPr>
          </w:p>
          <w:p w:rsidR="00D028B4" w:rsidRPr="00510A96" w:rsidRDefault="00BF19BD">
            <w:pPr>
              <w:pStyle w:val="TableParagraph"/>
              <w:ind w:left="105" w:right="9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/>
                <w:sz w:val="20"/>
                <w:lang w:val="it-IT"/>
              </w:rPr>
              <w:t>Organizzare e valutare ade- guatamente informazioni</w:t>
            </w:r>
            <w:r w:rsidRPr="00510A96">
              <w:rPr>
                <w:rFonts w:ascii="Times New Roman"/>
                <w:spacing w:val="44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/>
                <w:sz w:val="20"/>
                <w:lang w:val="it-IT"/>
              </w:rPr>
              <w:t>qua-</w:t>
            </w:r>
          </w:p>
        </w:tc>
      </w:tr>
      <w:tr w:rsidR="00D028B4" w:rsidRPr="00510A96">
        <w:trPr>
          <w:trHeight w:hRule="exact" w:val="120"/>
        </w:trPr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  <w:p w:rsidR="00D028B4" w:rsidRDefault="00BF19BD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spacing w:line="276" w:lineRule="auto"/>
              <w:ind w:left="103" w:righ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 w:hAnsi="Times New Roman"/>
                <w:sz w:val="20"/>
                <w:lang w:val="it-IT"/>
              </w:rPr>
              <w:t>È in grado di registrare e catalo- gare il campione e se guidato di redigere la scheda di</w:t>
            </w:r>
            <w:r w:rsidRPr="00510A96">
              <w:rPr>
                <w:rFonts w:ascii="Times New Roman" w:hAnsi="Times New Roman"/>
                <w:spacing w:val="-16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 w:hAnsi="Times New Roman"/>
                <w:sz w:val="20"/>
                <w:lang w:val="it-IT"/>
              </w:rPr>
              <w:t>analisi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26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</w:tr>
      <w:tr w:rsidR="00D028B4" w:rsidRPr="00510A96">
        <w:trPr>
          <w:trHeight w:hRule="exact" w:val="444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8B4" w:rsidRDefault="00BF19BD">
            <w:pPr>
              <w:pStyle w:val="TableParagraph"/>
              <w:spacing w:before="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Cataloga e classifica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Default="00D028B4"/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Default="00D028B4"/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Default="00D028B4"/>
        </w:tc>
        <w:tc>
          <w:tcPr>
            <w:tcW w:w="2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tabs>
                <w:tab w:val="left" w:pos="1099"/>
                <w:tab w:val="left" w:pos="1627"/>
              </w:tabs>
              <w:ind w:left="105" w:right="9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it-IT"/>
              </w:rPr>
              <w:t>litative</w:t>
            </w:r>
            <w:r w:rsidRPr="00510A96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it-IT"/>
              </w:rPr>
              <w:tab/>
            </w:r>
            <w:r w:rsidRPr="00510A96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e</w:t>
            </w:r>
            <w:r w:rsidRPr="00510A96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ab/>
            </w:r>
            <w:r w:rsidRPr="00510A9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quantitative sull’origine del</w:t>
            </w:r>
            <w:r w:rsidRPr="00510A9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510A9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campione</w:t>
            </w:r>
          </w:p>
        </w:tc>
      </w:tr>
      <w:tr w:rsidR="00D028B4">
        <w:trPr>
          <w:trHeight w:hRule="exact" w:val="240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8B4" w:rsidRDefault="00BF19BD">
            <w:pPr>
              <w:pStyle w:val="TableParagraph"/>
              <w:spacing w:line="20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campioni in ingresso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D028B4"/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D028B4"/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Default="00D028B4"/>
        </w:tc>
        <w:tc>
          <w:tcPr>
            <w:tcW w:w="2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8B4" w:rsidRDefault="00D028B4"/>
        </w:tc>
      </w:tr>
      <w:tr w:rsidR="00D028B4">
        <w:trPr>
          <w:trHeight w:hRule="exact" w:val="236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8B4" w:rsidRDefault="00BF19BD">
            <w:pPr>
              <w:pStyle w:val="TableParagraph"/>
              <w:spacing w:line="22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laboratorio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8B4" w:rsidRDefault="00D028B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028B4" w:rsidRDefault="00BF19BD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spacing w:line="276" w:lineRule="auto"/>
              <w:ind w:left="103" w:right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 w:hAnsi="Times New Roman"/>
                <w:sz w:val="20"/>
                <w:lang w:val="it-IT"/>
              </w:rPr>
              <w:t>È in grado di registrare e catalo- gare il campione ma non di redi- gere la scheda di</w:t>
            </w:r>
            <w:r w:rsidRPr="00510A96">
              <w:rPr>
                <w:rFonts w:ascii="Times New Roman" w:hAnsi="Times New Roman"/>
                <w:spacing w:val="-14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 w:hAnsi="Times New Roman"/>
                <w:sz w:val="20"/>
                <w:lang w:val="it-IT"/>
              </w:rPr>
              <w:t>analisi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8B4" w:rsidRDefault="00BF19BD">
            <w:pPr>
              <w:pStyle w:val="TableParagraph"/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Valutare le finalità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dell’analisi</w:t>
            </w:r>
          </w:p>
        </w:tc>
      </w:tr>
      <w:tr w:rsidR="00D028B4">
        <w:trPr>
          <w:trHeight w:hRule="exact" w:val="344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8B4" w:rsidRDefault="00D028B4"/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Default="00D028B4"/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Default="00D028B4"/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Default="00D028B4"/>
        </w:tc>
        <w:tc>
          <w:tcPr>
            <w:tcW w:w="2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8B4" w:rsidRDefault="00BF19BD">
            <w:pPr>
              <w:pStyle w:val="TableParagraph"/>
              <w:spacing w:line="21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chimico/biologica</w:t>
            </w:r>
          </w:p>
        </w:tc>
      </w:tr>
      <w:tr w:rsidR="00D028B4">
        <w:trPr>
          <w:trHeight w:hRule="exact" w:val="224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028B4" w:rsidRDefault="00D028B4"/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D028B4"/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D028B4"/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Default="00D028B4"/>
        </w:tc>
        <w:tc>
          <w:tcPr>
            <w:tcW w:w="268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028B4" w:rsidRDefault="00BF19BD">
            <w:pPr>
              <w:pStyle w:val="TableParagraph"/>
              <w:spacing w:before="104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Utilizzare   e   decodificare  </w:t>
            </w:r>
            <w:r>
              <w:rPr>
                <w:rFonts w:ascii="Times New Roman"/>
                <w:spacing w:val="3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il</w:t>
            </w:r>
          </w:p>
        </w:tc>
      </w:tr>
      <w:tr w:rsidR="00D028B4" w:rsidRPr="00510A96">
        <w:trPr>
          <w:trHeight w:hRule="exact" w:val="122"/>
        </w:trPr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028B4" w:rsidRDefault="00D028B4"/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8B4" w:rsidRDefault="00D028B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028B4" w:rsidRDefault="00BF19BD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spacing w:line="276" w:lineRule="auto"/>
              <w:ind w:left="103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 w:hAnsi="Times New Roman"/>
                <w:sz w:val="20"/>
                <w:lang w:val="it-IT"/>
              </w:rPr>
              <w:t>Non è in grado autonomamente di registrare, catalogare e redigere la scheda di</w:t>
            </w:r>
            <w:r w:rsidRPr="00510A96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 w:hAnsi="Times New Roman"/>
                <w:sz w:val="20"/>
                <w:lang w:val="it-IT"/>
              </w:rPr>
              <w:t>analisi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26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</w:tr>
      <w:tr w:rsidR="00D028B4">
        <w:trPr>
          <w:trHeight w:hRule="exact" w:val="68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BF19BD">
            <w:pPr>
              <w:pStyle w:val="TableParagraph"/>
              <w:spacing w:line="219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linguaggio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tecnico</w:t>
            </w:r>
          </w:p>
        </w:tc>
      </w:tr>
      <w:tr w:rsidR="00D028B4" w:rsidRPr="00510A96">
        <w:trPr>
          <w:trHeight w:hRule="exact" w:val="30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spacing w:before="178" w:line="276" w:lineRule="auto"/>
              <w:ind w:left="131" w:right="133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/>
                <w:sz w:val="20"/>
                <w:lang w:val="it-IT"/>
              </w:rPr>
              <w:t>Esegue le metodiche di attacco del campione</w:t>
            </w:r>
            <w:r w:rsidRPr="00510A96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/>
                <w:sz w:val="20"/>
                <w:lang w:val="it-IT"/>
              </w:rPr>
              <w:t>per la preparazione alle</w:t>
            </w:r>
            <w:r w:rsidRPr="00510A96">
              <w:rPr>
                <w:rFonts w:ascii="Times New Roman"/>
                <w:spacing w:val="-14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/>
                <w:sz w:val="20"/>
                <w:lang w:val="it-IT"/>
              </w:rPr>
              <w:t>suc-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BF19BD">
            <w:pPr>
              <w:pStyle w:val="TableParagraph"/>
              <w:spacing w:before="12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BF19BD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Lavora in modo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autonomo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8B4" w:rsidRDefault="00D028B4"/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spacing w:before="84"/>
              <w:ind w:left="105" w:right="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Analizzare, decodificare e ap- plicare metodiche analitiche specifiche dell’analisi prepara- tiva.</w:t>
            </w:r>
          </w:p>
        </w:tc>
      </w:tr>
      <w:tr w:rsidR="00D028B4" w:rsidRPr="00510A96">
        <w:trPr>
          <w:trHeight w:hRule="exact" w:val="696"/>
        </w:trPr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  <w:p w:rsidR="00D028B4" w:rsidRDefault="00BF19BD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spacing w:line="276" w:lineRule="auto"/>
              <w:ind w:left="103" w:right="21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Svolge autonomamente i compiti assegnati dal tecnico dell’Igien studio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26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</w:tr>
      <w:tr w:rsidR="00D028B4">
        <w:trPr>
          <w:trHeight w:hRule="exact" w:val="108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028B4" w:rsidRDefault="00BF19BD">
            <w:pPr>
              <w:pStyle w:val="TableParagraph"/>
              <w:spacing w:line="202" w:lineRule="exact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cessive fasi di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analisi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D028B4"/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D028B4"/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Default="00D028B4"/>
        </w:tc>
        <w:tc>
          <w:tcPr>
            <w:tcW w:w="268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028B4" w:rsidRDefault="00BF19BD">
            <w:pPr>
              <w:pStyle w:val="TableParagraph"/>
              <w:spacing w:before="5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Organizzare la fasi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dell’analisi</w:t>
            </w:r>
          </w:p>
        </w:tc>
      </w:tr>
      <w:tr w:rsidR="00D028B4" w:rsidRPr="00510A96">
        <w:trPr>
          <w:trHeight w:hRule="exact" w:val="139"/>
        </w:trPr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028B4" w:rsidRDefault="00D028B4"/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8B4" w:rsidRDefault="00BF19BD">
            <w:pPr>
              <w:pStyle w:val="TableParagraph"/>
              <w:spacing w:before="147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spacing w:line="276" w:lineRule="auto"/>
              <w:ind w:left="103" w:right="36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Deve essere guidato nelle</w:t>
            </w:r>
            <w:r w:rsidRPr="00510A9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510A9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varie fasi dell’analisi</w:t>
            </w:r>
            <w:r w:rsidRPr="00510A9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510A9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preparativa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26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</w:tr>
      <w:tr w:rsidR="00D028B4">
        <w:trPr>
          <w:trHeight w:hRule="exact" w:val="232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8B4" w:rsidRDefault="00BF19BD">
            <w:pPr>
              <w:pStyle w:val="TableParagraph"/>
              <w:spacing w:line="22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chimiche strumentali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Default="00D028B4"/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Default="00D028B4"/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Default="00D028B4"/>
        </w:tc>
        <w:tc>
          <w:tcPr>
            <w:tcW w:w="2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8B4" w:rsidRDefault="00BF19BD">
            <w:pPr>
              <w:pStyle w:val="TableParagraph"/>
              <w:spacing w:line="219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preparativa   in   funzione  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dei</w:t>
            </w:r>
          </w:p>
        </w:tc>
      </w:tr>
      <w:tr w:rsidR="00D028B4">
        <w:trPr>
          <w:trHeight w:hRule="exact" w:val="206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028B4" w:rsidRDefault="00BF19BD">
            <w:pPr>
              <w:pStyle w:val="TableParagraph"/>
              <w:spacing w:before="23" w:line="276" w:lineRule="auto"/>
              <w:ind w:left="326" w:right="327" w:firstLine="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microbiologiche (analisi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preparativa)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D028B4"/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D028B4"/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Default="00D028B4"/>
        </w:tc>
        <w:tc>
          <w:tcPr>
            <w:tcW w:w="268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spacing w:line="237" w:lineRule="auto"/>
              <w:ind w:left="105" w:right="9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/>
                <w:sz w:val="20"/>
                <w:lang w:val="it-IT"/>
              </w:rPr>
              <w:t>tempi e degli spazi a disposi- zione.</w:t>
            </w:r>
          </w:p>
          <w:p w:rsidR="00D028B4" w:rsidRDefault="00BF19BD">
            <w:pPr>
              <w:pStyle w:val="TableParagraph"/>
              <w:spacing w:before="1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Utilizzare   idonea 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strumenta-</w:t>
            </w:r>
          </w:p>
        </w:tc>
      </w:tr>
      <w:tr w:rsidR="00D028B4" w:rsidRPr="00510A96">
        <w:trPr>
          <w:trHeight w:hRule="exact" w:val="482"/>
        </w:trPr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028B4" w:rsidRDefault="00D028B4"/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8B4" w:rsidRDefault="00D028B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028B4" w:rsidRDefault="00BF19BD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spacing w:line="276" w:lineRule="auto"/>
              <w:ind w:left="103" w:righ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 w:hAnsi="Times New Roman"/>
                <w:sz w:val="20"/>
                <w:lang w:val="it-IT"/>
              </w:rPr>
              <w:t>Svolge attività di supporto al tec- nico Igienstudio ma non è in gra- do di lavorare</w:t>
            </w:r>
            <w:r w:rsidRPr="00510A96">
              <w:rPr>
                <w:rFonts w:ascii="Times New Roman" w:hAnsi="Times New Roman"/>
                <w:spacing w:val="-16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 w:hAnsi="Times New Roman"/>
                <w:sz w:val="20"/>
                <w:lang w:val="it-IT"/>
              </w:rPr>
              <w:t>autonomamente.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26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</w:tr>
      <w:tr w:rsidR="00D028B4">
        <w:trPr>
          <w:trHeight w:hRule="exact" w:val="32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BF19BD">
            <w:pPr>
              <w:pStyle w:val="TableParagraph"/>
              <w:spacing w:line="219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zione di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laboratorio.</w:t>
            </w:r>
          </w:p>
        </w:tc>
      </w:tr>
      <w:tr w:rsidR="00D028B4" w:rsidRPr="00510A96">
        <w:trPr>
          <w:trHeight w:hRule="exact" w:val="8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spacing w:line="276" w:lineRule="auto"/>
              <w:ind w:left="139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/>
                <w:sz w:val="20"/>
                <w:lang w:val="it-IT"/>
              </w:rPr>
              <w:t>Utilizza la</w:t>
            </w:r>
            <w:r w:rsidRPr="00510A96">
              <w:rPr>
                <w:rFonts w:ascii="Times New Roman"/>
                <w:spacing w:val="-14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/>
                <w:sz w:val="20"/>
                <w:lang w:val="it-IT"/>
              </w:rPr>
              <w:t>strumentazio- ne per analisi chimi- co/biologiche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  <w:p w:rsidR="00D028B4" w:rsidRDefault="00BF19BD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spacing w:line="276" w:lineRule="auto"/>
              <w:ind w:left="103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E’ in grado autonomamente di uti- lizzare strumentazione disponibili in</w:t>
            </w:r>
            <w:r w:rsidRPr="00510A9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10A9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laboratorio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tabs>
                <w:tab w:val="left" w:pos="1694"/>
              </w:tabs>
              <w:spacing w:before="43"/>
              <w:ind w:left="105" w:right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Utilizzare le principali  </w:t>
            </w:r>
            <w:r w:rsidRPr="00510A9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tecniche</w:t>
            </w:r>
            <w:r w:rsidRPr="00510A9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ab/>
              <w:t>dell’analisi</w:t>
            </w:r>
            <w:r w:rsidRPr="00510A9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strumentale</w:t>
            </w:r>
          </w:p>
        </w:tc>
      </w:tr>
    </w:tbl>
    <w:p w:rsidR="00D028B4" w:rsidRPr="00510A96" w:rsidRDefault="00D028B4">
      <w:pPr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D028B4" w:rsidRPr="00510A96">
          <w:pgSz w:w="11900" w:h="16840"/>
          <w:pgMar w:top="4500" w:right="600" w:bottom="1220" w:left="740" w:header="710" w:footer="1031" w:gutter="0"/>
          <w:cols w:space="720"/>
        </w:sectPr>
      </w:pPr>
    </w:p>
    <w:p w:rsidR="00D028B4" w:rsidRPr="00510A96" w:rsidRDefault="00D028B4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2268"/>
        <w:gridCol w:w="1135"/>
        <w:gridCol w:w="2976"/>
        <w:gridCol w:w="1274"/>
        <w:gridCol w:w="2695"/>
      </w:tblGrid>
      <w:tr w:rsidR="00D028B4" w:rsidRPr="00510A96">
        <w:trPr>
          <w:trHeight w:hRule="exact" w:val="1068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Default="00BF19BD">
            <w:pPr>
              <w:pStyle w:val="TableParagraph"/>
              <w:spacing w:before="161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spacing w:line="276" w:lineRule="auto"/>
              <w:ind w:left="103" w:right="15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Guidato dal tecnico dell’Igienstudio programma e</w:t>
            </w:r>
            <w:r w:rsidRPr="00510A96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 w:rsidRPr="00510A9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uti- </w:t>
            </w:r>
            <w:r w:rsidRPr="00510A9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lizza la strumentazione di labora- torio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D028B4" w:rsidRPr="00510A96" w:rsidRDefault="00BF19BD">
            <w:pPr>
              <w:pStyle w:val="TableParagraph"/>
              <w:tabs>
                <w:tab w:val="left" w:pos="2248"/>
              </w:tabs>
              <w:ind w:left="105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Utilizzare le principali strumentazioni da laboratorio </w:t>
            </w:r>
            <w:r w:rsidRPr="00510A9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(spettrofotometri,</w:t>
            </w:r>
            <w:r w:rsidRPr="00510A9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ab/>
            </w:r>
            <w:r w:rsidRPr="00510A9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gas- cromatografi, cappe a flusso laminare</w:t>
            </w:r>
            <w:r w:rsidRPr="00510A9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510A9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ecc…)</w:t>
            </w:r>
          </w:p>
          <w:p w:rsidR="00D028B4" w:rsidRPr="00510A96" w:rsidRDefault="00D028B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Pr="00510A96" w:rsidRDefault="00BF19BD">
            <w:pPr>
              <w:pStyle w:val="TableParagraph"/>
              <w:ind w:left="105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/>
                <w:sz w:val="20"/>
                <w:lang w:val="it-IT"/>
              </w:rPr>
              <w:t>Comprendere i linguaggi di programmazione degli stru- menti</w:t>
            </w:r>
          </w:p>
        </w:tc>
      </w:tr>
      <w:tr w:rsidR="00D028B4" w:rsidRPr="00510A96">
        <w:trPr>
          <w:trHeight w:hRule="exact" w:val="804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D028B4" w:rsidRDefault="00BF19BD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spacing w:line="276" w:lineRule="auto"/>
              <w:ind w:left="103" w:right="11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 w:hAnsi="Times New Roman"/>
                <w:sz w:val="20"/>
                <w:lang w:val="it-IT"/>
              </w:rPr>
              <w:t>Utilizza la strumentazione ma</w:t>
            </w:r>
            <w:r w:rsidRPr="00510A96">
              <w:rPr>
                <w:rFonts w:ascii="Times New Roman" w:hAnsi="Times New Roman"/>
                <w:spacing w:val="-17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 w:hAnsi="Times New Roman"/>
                <w:sz w:val="20"/>
                <w:lang w:val="it-IT"/>
              </w:rPr>
              <w:t>non è in grado di gestire la fase di programmazione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</w:tr>
      <w:tr w:rsidR="00D028B4" w:rsidRPr="00510A96">
        <w:trPr>
          <w:trHeight w:hRule="exact" w:val="538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BF19BD">
            <w:pPr>
              <w:pStyle w:val="TableParagraph"/>
              <w:spacing w:before="127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spacing w:line="276" w:lineRule="auto"/>
              <w:ind w:left="103" w:right="31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Aiuta il tecnico dell’Igienstudio nell’analisi</w:t>
            </w:r>
            <w:r w:rsidRPr="00510A9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510A9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strumentale.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</w:tr>
      <w:tr w:rsidR="00D028B4" w:rsidRPr="00510A96">
        <w:trPr>
          <w:trHeight w:hRule="exact" w:val="80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Pr="00510A96" w:rsidRDefault="00D028B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Pr="00510A96" w:rsidRDefault="00D028B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Pr="00510A96" w:rsidRDefault="00D028B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Pr="00510A96" w:rsidRDefault="00D028B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Pr="00510A96" w:rsidRDefault="00BF19BD">
            <w:pPr>
              <w:pStyle w:val="TableParagraph"/>
              <w:spacing w:before="139" w:line="276" w:lineRule="auto"/>
              <w:ind w:left="165" w:right="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/>
                <w:sz w:val="20"/>
                <w:lang w:val="it-IT"/>
              </w:rPr>
              <w:t>Elabora i dati</w:t>
            </w:r>
            <w:r w:rsidRPr="00510A96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/>
                <w:sz w:val="20"/>
                <w:lang w:val="it-IT"/>
              </w:rPr>
              <w:t>sperimen- tali per il calcolo delle concentrazioni degli analiti</w:t>
            </w:r>
            <w:r w:rsidRPr="00510A96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/>
                <w:sz w:val="20"/>
                <w:lang w:val="it-IT"/>
              </w:rPr>
              <w:t>ricercati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D028B4" w:rsidRDefault="00BF19BD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spacing w:line="276" w:lineRule="auto"/>
              <w:ind w:left="103" w:right="1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/>
                <w:sz w:val="20"/>
                <w:lang w:val="it-IT"/>
              </w:rPr>
              <w:t>Utilizza autonomamente equazio- ni di calcolo delle concentrazioni e fogli di calcolo</w:t>
            </w:r>
            <w:r w:rsidRPr="00510A96">
              <w:rPr>
                <w:rFonts w:ascii="Times New Roman"/>
                <w:spacing w:val="-18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/>
                <w:sz w:val="20"/>
                <w:lang w:val="it-IT"/>
              </w:rPr>
              <w:t>elettronici.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ind w:left="105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/>
                <w:sz w:val="20"/>
                <w:lang w:val="it-IT"/>
              </w:rPr>
              <w:t>Utilizzare comuni algoritmi matematici</w:t>
            </w:r>
          </w:p>
          <w:p w:rsidR="00D028B4" w:rsidRPr="00510A96" w:rsidRDefault="00D028B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Pr="00510A96" w:rsidRDefault="00BF19BD">
            <w:pPr>
              <w:pStyle w:val="TableParagraph"/>
              <w:ind w:left="105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/>
                <w:sz w:val="20"/>
                <w:lang w:val="it-IT"/>
              </w:rPr>
              <w:t>Utilizzare il calcolo stechiometrico per la trasformazione dei risultati sperimentali in espressioni di concentrazione.</w:t>
            </w:r>
          </w:p>
          <w:p w:rsidR="00D028B4" w:rsidRPr="00510A96" w:rsidRDefault="00D028B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Pr="00510A96" w:rsidRDefault="00BF19BD">
            <w:pPr>
              <w:pStyle w:val="TableParagraph"/>
              <w:tabs>
                <w:tab w:val="left" w:pos="1804"/>
              </w:tabs>
              <w:ind w:left="105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/>
                <w:sz w:val="20"/>
                <w:lang w:val="it-IT"/>
              </w:rPr>
              <w:t xml:space="preserve">Utilizzare le strategie del pensiero razionale negli  aspetti algoritmici per </w:t>
            </w:r>
            <w:r w:rsidRPr="00510A96">
              <w:rPr>
                <w:rFonts w:ascii="Times New Roman"/>
                <w:spacing w:val="-1"/>
                <w:w w:val="95"/>
                <w:sz w:val="20"/>
                <w:lang w:val="it-IT"/>
              </w:rPr>
              <w:t>affrontare</w:t>
            </w:r>
            <w:r w:rsidRPr="00510A96">
              <w:rPr>
                <w:rFonts w:ascii="Times New Roman"/>
                <w:spacing w:val="-1"/>
                <w:w w:val="95"/>
                <w:sz w:val="20"/>
                <w:lang w:val="it-IT"/>
              </w:rPr>
              <w:tab/>
            </w:r>
            <w:r w:rsidRPr="00510A96">
              <w:rPr>
                <w:rFonts w:ascii="Times New Roman"/>
                <w:spacing w:val="-1"/>
                <w:sz w:val="20"/>
                <w:lang w:val="it-IT"/>
              </w:rPr>
              <w:t>situazioni</w:t>
            </w:r>
            <w:r w:rsidRPr="00510A96">
              <w:rPr>
                <w:rFonts w:ascii="Times New Roman"/>
                <w:sz w:val="20"/>
                <w:lang w:val="it-IT"/>
              </w:rPr>
              <w:t xml:space="preserve"> problematiche, elaborando opportune</w:t>
            </w:r>
            <w:r w:rsidRPr="00510A96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/>
                <w:sz w:val="20"/>
                <w:lang w:val="it-IT"/>
              </w:rPr>
              <w:t>soluzioni</w:t>
            </w:r>
          </w:p>
          <w:p w:rsidR="00D028B4" w:rsidRPr="00510A96" w:rsidRDefault="00BF19BD">
            <w:pPr>
              <w:pStyle w:val="TableParagraph"/>
              <w:ind w:left="105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/>
                <w:sz w:val="20"/>
                <w:lang w:val="it-IT"/>
              </w:rPr>
              <w:t>(essere in grado di risolvere problemi)</w:t>
            </w:r>
          </w:p>
        </w:tc>
      </w:tr>
      <w:tr w:rsidR="00D028B4" w:rsidRPr="00510A96">
        <w:trPr>
          <w:trHeight w:hRule="exact" w:val="1068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Default="00BF19BD">
            <w:pPr>
              <w:pStyle w:val="TableParagraph"/>
              <w:spacing w:before="161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spacing w:line="276" w:lineRule="auto"/>
              <w:ind w:left="103" w:right="35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/>
                <w:sz w:val="20"/>
                <w:lang w:val="it-IT"/>
              </w:rPr>
              <w:t>Se guidato riesce ad elaborare i dati</w:t>
            </w:r>
          </w:p>
          <w:p w:rsidR="00D028B4" w:rsidRPr="00510A96" w:rsidRDefault="00BF19BD">
            <w:pPr>
              <w:pStyle w:val="TableParagraph"/>
              <w:spacing w:line="278" w:lineRule="auto"/>
              <w:ind w:left="103" w:right="33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/>
                <w:sz w:val="20"/>
                <w:lang w:val="it-IT"/>
              </w:rPr>
              <w:t>sperimentali per il calcolo delle concentrazioni.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</w:tr>
      <w:tr w:rsidR="00D028B4" w:rsidRPr="00510A96">
        <w:trPr>
          <w:trHeight w:hRule="exact" w:val="84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D028B4" w:rsidRDefault="00BF19BD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spacing w:line="276" w:lineRule="auto"/>
              <w:ind w:left="103" w:right="28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E’ in grado di utilizzare</w:t>
            </w:r>
            <w:r w:rsidRPr="00510A9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510A9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soltanto fogli elettronici di</w:t>
            </w:r>
            <w:r w:rsidRPr="00510A9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510A9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calcolo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</w:tr>
      <w:tr w:rsidR="00D028B4">
        <w:trPr>
          <w:trHeight w:hRule="exact" w:val="120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Pr="00510A96" w:rsidRDefault="00D028B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D028B4" w:rsidRDefault="00BF19BD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BF19BD">
            <w:pPr>
              <w:pStyle w:val="TableParagraph"/>
              <w:spacing w:line="226" w:lineRule="exact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applicabile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D028B4"/>
        </w:tc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D028B4"/>
        </w:tc>
      </w:tr>
      <w:tr w:rsidR="00D028B4" w:rsidRPr="00510A96">
        <w:trPr>
          <w:trHeight w:hRule="exact" w:val="80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Pr="00510A96" w:rsidRDefault="00D028B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Pr="00510A96" w:rsidRDefault="00D028B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D028B4" w:rsidRPr="00510A96" w:rsidRDefault="00BF19BD">
            <w:pPr>
              <w:pStyle w:val="TableParagraph"/>
              <w:spacing w:line="276" w:lineRule="auto"/>
              <w:ind w:left="134" w:right="129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/>
                <w:sz w:val="20"/>
                <w:lang w:val="it-IT"/>
              </w:rPr>
              <w:t>Trasferisce i dati su</w:t>
            </w:r>
            <w:r w:rsidRPr="00510A96">
              <w:rPr>
                <w:rFonts w:ascii="Times New Roman"/>
                <w:spacing w:val="-14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/>
                <w:sz w:val="20"/>
                <w:lang w:val="it-IT"/>
              </w:rPr>
              <w:t>fogli di calcolo per la redazio- ne dei rapporti di</w:t>
            </w:r>
            <w:r w:rsidRPr="00510A96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/>
                <w:sz w:val="20"/>
                <w:lang w:val="it-IT"/>
              </w:rPr>
              <w:t>prova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D028B4" w:rsidRDefault="00BF19BD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spacing w:line="276" w:lineRule="auto"/>
              <w:ind w:left="103" w:right="2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/>
                <w:sz w:val="20"/>
                <w:lang w:val="it-IT"/>
              </w:rPr>
              <w:t>Trasferisce in modo autonomo i risultati sperimentali per la</w:t>
            </w:r>
            <w:r w:rsidRPr="00510A96">
              <w:rPr>
                <w:rFonts w:ascii="Times New Roman"/>
                <w:spacing w:val="-17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/>
                <w:sz w:val="20"/>
                <w:lang w:val="it-IT"/>
              </w:rPr>
              <w:t>com- pilazione dei rapporti di</w:t>
            </w:r>
            <w:r w:rsidRPr="00510A96">
              <w:rPr>
                <w:rFonts w:ascii="Times New Roman"/>
                <w:spacing w:val="-14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/>
                <w:sz w:val="20"/>
                <w:lang w:val="it-IT"/>
              </w:rPr>
              <w:t>prova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D028B4" w:rsidRPr="00510A96" w:rsidRDefault="00BF19BD">
            <w:pPr>
              <w:pStyle w:val="TableParagraph"/>
              <w:ind w:left="105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/>
                <w:sz w:val="20"/>
                <w:lang w:val="it-IT"/>
              </w:rPr>
              <w:t>Utilizzare comuni algoritmi matematici per calcoli di concentrazione</w:t>
            </w:r>
          </w:p>
          <w:p w:rsidR="00D028B4" w:rsidRPr="00510A96" w:rsidRDefault="00D028B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Pr="00510A96" w:rsidRDefault="00BF19BD">
            <w:pPr>
              <w:pStyle w:val="TableParagraph"/>
              <w:ind w:left="105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/>
                <w:sz w:val="20"/>
                <w:lang w:val="it-IT"/>
              </w:rPr>
              <w:t>Applicare i programmi di base del pacchetto</w:t>
            </w:r>
            <w:r w:rsidRPr="00510A96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/>
                <w:sz w:val="20"/>
                <w:lang w:val="it-IT"/>
              </w:rPr>
              <w:t>Office</w:t>
            </w:r>
          </w:p>
          <w:p w:rsidR="00D028B4" w:rsidRPr="00510A96" w:rsidRDefault="00D028B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Pr="00510A96" w:rsidRDefault="00BF19BD">
            <w:pPr>
              <w:pStyle w:val="TableParagraph"/>
              <w:ind w:lef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/>
                <w:sz w:val="20"/>
                <w:lang w:val="it-IT"/>
              </w:rPr>
              <w:t>Redigere relazioni</w:t>
            </w:r>
            <w:r w:rsidRPr="00510A96">
              <w:rPr>
                <w:rFonts w:ascii="Times New Roman"/>
                <w:spacing w:val="-18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/>
                <w:sz w:val="20"/>
                <w:lang w:val="it-IT"/>
              </w:rPr>
              <w:t>tecniche</w:t>
            </w:r>
          </w:p>
          <w:p w:rsidR="00D028B4" w:rsidRPr="00510A96" w:rsidRDefault="00BF19BD">
            <w:pPr>
              <w:pStyle w:val="TableParagraph"/>
              <w:ind w:left="105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/>
                <w:sz w:val="20"/>
                <w:lang w:val="it-IT"/>
              </w:rPr>
              <w:t>e utilizzare fogli elettronici di calcolo</w:t>
            </w:r>
          </w:p>
        </w:tc>
      </w:tr>
      <w:tr w:rsidR="00D028B4" w:rsidRPr="00510A96">
        <w:trPr>
          <w:trHeight w:hRule="exact" w:val="804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D028B4" w:rsidRDefault="00BF19BD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spacing w:line="276" w:lineRule="auto"/>
              <w:ind w:left="103" w:right="2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/>
                <w:sz w:val="20"/>
                <w:lang w:val="it-IT"/>
              </w:rPr>
              <w:t>Se guidato riesce a trasferire i ri- sultati sperimentali per la compi- lazione dei rapporti di</w:t>
            </w:r>
            <w:r w:rsidRPr="00510A96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/>
                <w:sz w:val="20"/>
                <w:lang w:val="it-IT"/>
              </w:rPr>
              <w:t>prova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</w:tr>
      <w:tr w:rsidR="00D028B4">
        <w:trPr>
          <w:trHeight w:hRule="exact" w:val="278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BF19BD">
            <w:pPr>
              <w:pStyle w:val="TableParagraph"/>
              <w:spacing w:line="228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BF19BD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applicabile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Default="00D028B4"/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Default="00D028B4"/>
        </w:tc>
      </w:tr>
      <w:tr w:rsidR="00D028B4">
        <w:trPr>
          <w:trHeight w:hRule="exact" w:val="655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D028B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D028B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028B4" w:rsidRDefault="00BF19BD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BF19BD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applicabile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D028B4"/>
        </w:tc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D028B4"/>
        </w:tc>
      </w:tr>
      <w:tr w:rsidR="00D028B4" w:rsidRPr="00510A96">
        <w:trPr>
          <w:trHeight w:hRule="exact" w:val="13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spacing w:before="127" w:line="276" w:lineRule="auto"/>
              <w:ind w:left="103" w:right="11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 w:hAnsi="Times New Roman"/>
                <w:sz w:val="20"/>
                <w:lang w:val="it-IT"/>
              </w:rPr>
              <w:t>Manifesta</w:t>
            </w:r>
            <w:r w:rsidRPr="00510A96">
              <w:rPr>
                <w:rFonts w:ascii="Times New Roman" w:hAnsi="Times New Roman"/>
                <w:spacing w:val="-13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 w:hAnsi="Times New Roman"/>
                <w:sz w:val="20"/>
                <w:lang w:val="it-IT"/>
              </w:rPr>
              <w:t>intraprendenza e curiosità nel voler ap- profondire il progetto su cui sta</w:t>
            </w:r>
            <w:r w:rsidRPr="00510A96">
              <w:rPr>
                <w:rFonts w:ascii="Times New Roman" w:hAnsi="Times New Roman"/>
                <w:spacing w:val="-11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 w:hAnsi="Times New Roman"/>
                <w:sz w:val="20"/>
                <w:lang w:val="it-IT"/>
              </w:rPr>
              <w:t>lavorando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Pr="00510A96" w:rsidRDefault="00D028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D028B4" w:rsidRDefault="00BF19BD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spacing w:line="276" w:lineRule="auto"/>
              <w:ind w:left="103" w:right="13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 w:hAnsi="Times New Roman"/>
                <w:sz w:val="20"/>
                <w:lang w:val="it-IT"/>
              </w:rPr>
              <w:t>È interessato a conoscere il conte- sto e le finalità di ogni analisi chimico/microbiologica ed è pro- positivo circa le soluzioni tecni- che da</w:t>
            </w:r>
            <w:r w:rsidRPr="00510A96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 w:hAnsi="Times New Roman"/>
                <w:sz w:val="20"/>
                <w:lang w:val="it-IT"/>
              </w:rPr>
              <w:t>adottare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D028B4" w:rsidRPr="00510A96" w:rsidRDefault="00BF19BD">
            <w:pPr>
              <w:pStyle w:val="TableParagraph"/>
              <w:ind w:left="105" w:right="9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 w:hAnsi="Times New Roman"/>
                <w:sz w:val="20"/>
                <w:lang w:val="it-IT"/>
              </w:rPr>
              <w:t>Sviluppare imprenditorialità e spirito di</w:t>
            </w:r>
            <w:r w:rsidRPr="00510A96">
              <w:rPr>
                <w:rFonts w:ascii="Times New Roman" w:hAnsi="Times New Roman"/>
                <w:spacing w:val="-14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 w:hAnsi="Times New Roman"/>
                <w:sz w:val="20"/>
                <w:lang w:val="it-IT"/>
              </w:rPr>
              <w:t>iniziativa</w:t>
            </w:r>
          </w:p>
        </w:tc>
      </w:tr>
    </w:tbl>
    <w:p w:rsidR="00D028B4" w:rsidRPr="00510A96" w:rsidRDefault="00D028B4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D028B4" w:rsidRPr="00510A96">
          <w:headerReference w:type="default" r:id="rId9"/>
          <w:pgSz w:w="11900" w:h="16840"/>
          <w:pgMar w:top="4500" w:right="580" w:bottom="1220" w:left="740" w:header="710" w:footer="1031" w:gutter="0"/>
          <w:cols w:space="720"/>
        </w:sectPr>
      </w:pPr>
    </w:p>
    <w:p w:rsidR="00D028B4" w:rsidRPr="00510A96" w:rsidRDefault="00D028B4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2268"/>
        <w:gridCol w:w="1135"/>
        <w:gridCol w:w="2976"/>
        <w:gridCol w:w="1274"/>
        <w:gridCol w:w="2695"/>
      </w:tblGrid>
      <w:tr w:rsidR="00D028B4" w:rsidRPr="00510A96">
        <w:trPr>
          <w:trHeight w:hRule="exact" w:val="80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D028B4" w:rsidRDefault="00BF19BD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spacing w:line="276" w:lineRule="auto"/>
              <w:ind w:left="103" w:right="1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È interessato a conoscere il conte- sto e le finalità dell’analisi chimi- co/microbiologica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</w:tr>
      <w:tr w:rsidR="00D028B4" w:rsidRPr="00510A96">
        <w:trPr>
          <w:trHeight w:hRule="exact" w:val="538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BF19BD">
            <w:pPr>
              <w:pStyle w:val="TableParagraph"/>
              <w:spacing w:before="127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spacing w:line="276" w:lineRule="auto"/>
              <w:ind w:left="103" w:right="13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/>
                <w:sz w:val="20"/>
                <w:lang w:val="it-IT"/>
              </w:rPr>
              <w:t>Si limita ad eseguire le operazioni richieste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</w:tr>
      <w:tr w:rsidR="00D028B4" w:rsidRPr="00510A96">
        <w:trPr>
          <w:trHeight w:hRule="exact" w:val="54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Default="00BF19BD">
            <w:pPr>
              <w:pStyle w:val="TableParagraph"/>
              <w:spacing w:before="127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spacing w:line="276" w:lineRule="auto"/>
              <w:ind w:left="103" w:right="14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 w:hAnsi="Times New Roman"/>
                <w:sz w:val="20"/>
                <w:lang w:val="it-IT"/>
              </w:rPr>
              <w:t>Non è in grado di eseguire le ope- razioni</w:t>
            </w:r>
            <w:r w:rsidRPr="00510A96">
              <w:rPr>
                <w:rFonts w:ascii="Times New Roman" w:hAnsi="Times New Roman"/>
                <w:spacing w:val="-12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 w:hAnsi="Times New Roman"/>
                <w:sz w:val="20"/>
                <w:lang w:val="it-IT"/>
              </w:rPr>
              <w:t>richieste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</w:tr>
      <w:tr w:rsidR="00D028B4">
        <w:trPr>
          <w:trHeight w:hRule="exact" w:val="1068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Pr="00510A96" w:rsidRDefault="00D028B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Pr="00510A96" w:rsidRDefault="00D028B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Pr="00510A96" w:rsidRDefault="00D028B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Pr="00510A96" w:rsidRDefault="00D028B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Pr="00510A96" w:rsidRDefault="00D028B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Pr="00510A96" w:rsidRDefault="00D028B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Pr="00510A96" w:rsidRDefault="00D028B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D028B4" w:rsidRPr="00510A96" w:rsidRDefault="00BF19BD">
            <w:pPr>
              <w:pStyle w:val="TableParagraph"/>
              <w:spacing w:line="276" w:lineRule="auto"/>
              <w:ind w:left="103" w:righ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/>
                <w:sz w:val="20"/>
                <w:lang w:val="it-IT"/>
              </w:rPr>
              <w:t>Autonomia nello svolgi- mento delle mansioni as- segnate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8B4" w:rsidRPr="00510A96" w:rsidRDefault="00D028B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Default="00BF19BD">
            <w:pPr>
              <w:pStyle w:val="TableParagraph"/>
              <w:spacing w:before="161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spacing w:line="276" w:lineRule="auto"/>
              <w:ind w:left="107" w:right="16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 w:hAnsi="Times New Roman"/>
                <w:sz w:val="20"/>
                <w:lang w:val="it-IT"/>
              </w:rPr>
              <w:t>È completamente autonomo</w:t>
            </w:r>
            <w:r w:rsidRPr="00510A96">
              <w:rPr>
                <w:rFonts w:ascii="Times New Roman" w:hAnsi="Times New Roman"/>
                <w:spacing w:val="-16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 w:hAnsi="Times New Roman"/>
                <w:sz w:val="20"/>
                <w:lang w:val="it-IT"/>
              </w:rPr>
              <w:t>nello svolgere il compito, nella scelta degli strumenti e/o delle informa- zioni, anche in situazioni</w:t>
            </w:r>
            <w:r w:rsidRPr="00510A96">
              <w:rPr>
                <w:rFonts w:ascii="Times New Roman" w:hAnsi="Times New Roman"/>
                <w:spacing w:val="-17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 w:hAnsi="Times New Roman"/>
                <w:sz w:val="20"/>
                <w:lang w:val="it-IT"/>
              </w:rPr>
              <w:t>nuove.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Pr="00510A96" w:rsidRDefault="00D028B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Pr="00510A96" w:rsidRDefault="00D028B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Pr="00510A96" w:rsidRDefault="00D028B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Pr="00510A96" w:rsidRDefault="00D028B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Pr="00510A96" w:rsidRDefault="00D028B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Pr="00510A96" w:rsidRDefault="00D028B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Pr="00510A96" w:rsidRDefault="00D028B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Pr="00510A96" w:rsidRDefault="00D028B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D028B4" w:rsidRDefault="00BF19BD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Imparare ad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imparare</w:t>
            </w:r>
          </w:p>
        </w:tc>
      </w:tr>
      <w:tr w:rsidR="00D028B4" w:rsidRPr="00510A96">
        <w:trPr>
          <w:trHeight w:hRule="exact" w:val="1068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Default="00D028B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8B4" w:rsidRDefault="00D028B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28B4" w:rsidRDefault="00BF19BD">
            <w:pPr>
              <w:pStyle w:val="TableParagraph"/>
              <w:spacing w:before="161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spacing w:line="276" w:lineRule="auto"/>
              <w:ind w:left="107" w:right="16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 w:hAnsi="Times New Roman"/>
                <w:sz w:val="20"/>
                <w:lang w:val="it-IT"/>
              </w:rPr>
              <w:t>È completamente autonomo</w:t>
            </w:r>
            <w:r w:rsidRPr="00510A96">
              <w:rPr>
                <w:rFonts w:ascii="Times New Roman" w:hAnsi="Times New Roman"/>
                <w:spacing w:val="-16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 w:hAnsi="Times New Roman"/>
                <w:sz w:val="20"/>
                <w:lang w:val="it-IT"/>
              </w:rPr>
              <w:t>nello svolgere il compito, nella scelta degli strumenti e/o delle informa- zioni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</w:tr>
      <w:tr w:rsidR="00D028B4" w:rsidRPr="00510A96">
        <w:trPr>
          <w:trHeight w:hRule="exact" w:val="1596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8B4" w:rsidRPr="00510A96" w:rsidRDefault="00D028B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Pr="00510A96" w:rsidRDefault="00D028B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D028B4" w:rsidRPr="00510A96" w:rsidRDefault="00D028B4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D028B4" w:rsidRDefault="00BF19BD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spacing w:line="276" w:lineRule="auto"/>
              <w:ind w:left="107" w:right="17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Ha un’autonomia limitata nello svolgere il compito, nella scelta degli strumenti e/o delle informa- zioni e qualche volta abbisogna di spiegazioni integrative e di guida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</w:tr>
      <w:tr w:rsidR="00D028B4" w:rsidRPr="00510A96">
        <w:trPr>
          <w:trHeight w:hRule="exact" w:val="804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8B4" w:rsidRPr="00510A96" w:rsidRDefault="00D028B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D028B4" w:rsidRDefault="00BF19BD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BF19BD">
            <w:pPr>
              <w:pStyle w:val="TableParagraph"/>
              <w:spacing w:line="276" w:lineRule="auto"/>
              <w:ind w:left="107" w:right="12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10A96">
              <w:rPr>
                <w:rFonts w:ascii="Times New Roman" w:hAnsi="Times New Roman"/>
                <w:sz w:val="20"/>
                <w:lang w:val="it-IT"/>
              </w:rPr>
              <w:t>Non è autonomo nello svolgimen- to del compito, richiede spiega- zioni e  guida</w:t>
            </w:r>
            <w:r w:rsidRPr="00510A96">
              <w:rPr>
                <w:rFonts w:ascii="Times New Roman" w:hAnsi="Times New Roman"/>
                <w:spacing w:val="-13"/>
                <w:sz w:val="20"/>
                <w:lang w:val="it-IT"/>
              </w:rPr>
              <w:t xml:space="preserve"> </w:t>
            </w:r>
            <w:r w:rsidRPr="00510A96">
              <w:rPr>
                <w:rFonts w:ascii="Times New Roman" w:hAnsi="Times New Roman"/>
                <w:sz w:val="20"/>
                <w:lang w:val="it-IT"/>
              </w:rPr>
              <w:t>costanti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B4" w:rsidRPr="00510A96" w:rsidRDefault="00D028B4">
            <w:pPr>
              <w:rPr>
                <w:lang w:val="it-IT"/>
              </w:rPr>
            </w:pPr>
          </w:p>
        </w:tc>
      </w:tr>
    </w:tbl>
    <w:p w:rsidR="00D028B4" w:rsidRPr="00510A96" w:rsidRDefault="00D028B4">
      <w:pPr>
        <w:pStyle w:val="Corpodeltesto"/>
        <w:spacing w:before="68"/>
        <w:ind w:left="392" w:right="-16"/>
        <w:rPr>
          <w:lang w:val="it-IT"/>
        </w:rPr>
      </w:pPr>
      <w:r w:rsidRPr="00D028B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10" type="#_x0000_t75" style="position:absolute;left:0;text-align:left;margin-left:212.4pt;margin-top:-238.95pt;width:.5pt;height:226.3pt;z-index:-82744;mso-position-horizontal-relative:page;mso-position-vertical-relative:text">
            <v:imagedata r:id="rId10" o:title=""/>
            <w10:wrap anchorx="page"/>
          </v:shape>
        </w:pict>
      </w:r>
      <w:r w:rsidR="00BF19BD" w:rsidRPr="00510A96">
        <w:rPr>
          <w:lang w:val="it-IT"/>
        </w:rPr>
        <w:t>Data</w:t>
      </w:r>
      <w:r w:rsidR="00BF19BD" w:rsidRPr="00510A96">
        <w:rPr>
          <w:spacing w:val="-3"/>
          <w:lang w:val="it-IT"/>
        </w:rPr>
        <w:t xml:space="preserve"> </w:t>
      </w:r>
      <w:r w:rsidR="00BF19BD" w:rsidRPr="00510A96">
        <w:rPr>
          <w:lang w:val="it-IT"/>
        </w:rPr>
        <w:t>……………………………</w:t>
      </w:r>
    </w:p>
    <w:p w:rsidR="00D028B4" w:rsidRPr="00510A96" w:rsidRDefault="00D028B4">
      <w:pPr>
        <w:spacing w:before="6"/>
        <w:rPr>
          <w:rFonts w:ascii="Times New Roman" w:eastAsia="Times New Roman" w:hAnsi="Times New Roman" w:cs="Times New Roman"/>
          <w:sz w:val="33"/>
          <w:szCs w:val="33"/>
          <w:lang w:val="it-IT"/>
        </w:rPr>
      </w:pPr>
    </w:p>
    <w:p w:rsidR="00510A96" w:rsidRDefault="00BF19BD">
      <w:pPr>
        <w:pStyle w:val="Corpodeltesto"/>
        <w:tabs>
          <w:tab w:val="left" w:pos="2477"/>
        </w:tabs>
        <w:spacing w:before="0" w:line="278" w:lineRule="auto"/>
        <w:ind w:left="346" w:right="614"/>
        <w:rPr>
          <w:lang w:val="it-IT"/>
        </w:rPr>
      </w:pPr>
      <w:r w:rsidRPr="00510A96">
        <w:rPr>
          <w:lang w:val="it-IT"/>
        </w:rPr>
        <w:t>Tutor</w:t>
      </w:r>
      <w:r w:rsidRPr="00510A96">
        <w:rPr>
          <w:spacing w:val="-5"/>
          <w:lang w:val="it-IT"/>
        </w:rPr>
        <w:t xml:space="preserve"> </w:t>
      </w:r>
      <w:r w:rsidRPr="00510A96">
        <w:rPr>
          <w:lang w:val="it-IT"/>
        </w:rPr>
        <w:t>aziendale</w:t>
      </w:r>
      <w:r w:rsidRPr="00510A96">
        <w:rPr>
          <w:lang w:val="it-IT"/>
        </w:rPr>
        <w:tab/>
        <w:t xml:space="preserve">………………….……………………… </w:t>
      </w:r>
    </w:p>
    <w:p w:rsidR="00510A96" w:rsidRDefault="00510A96">
      <w:pPr>
        <w:pStyle w:val="Corpodeltesto"/>
        <w:tabs>
          <w:tab w:val="left" w:pos="2477"/>
        </w:tabs>
        <w:spacing w:before="0" w:line="278" w:lineRule="auto"/>
        <w:ind w:left="346" w:right="614"/>
        <w:rPr>
          <w:lang w:val="it-IT"/>
        </w:rPr>
      </w:pPr>
    </w:p>
    <w:p w:rsidR="00D028B4" w:rsidRPr="00510A96" w:rsidRDefault="00BF19BD">
      <w:pPr>
        <w:pStyle w:val="Corpodeltesto"/>
        <w:tabs>
          <w:tab w:val="left" w:pos="2477"/>
        </w:tabs>
        <w:spacing w:before="0" w:line="278" w:lineRule="auto"/>
        <w:ind w:left="346" w:right="614"/>
        <w:rPr>
          <w:lang w:val="it-IT"/>
        </w:rPr>
      </w:pPr>
      <w:r w:rsidRPr="00510A96">
        <w:rPr>
          <w:lang w:val="it-IT"/>
        </w:rPr>
        <w:t>Responsabile dell’Azienda/Ente</w:t>
      </w:r>
      <w:r w:rsidRPr="00510A96">
        <w:rPr>
          <w:spacing w:val="-12"/>
          <w:lang w:val="it-IT"/>
        </w:rPr>
        <w:t xml:space="preserve"> </w:t>
      </w:r>
      <w:r w:rsidRPr="00510A96">
        <w:rPr>
          <w:lang w:val="it-IT"/>
        </w:rPr>
        <w:t>..…….………………………</w:t>
      </w:r>
    </w:p>
    <w:p w:rsidR="00D028B4" w:rsidRPr="00510A96" w:rsidRDefault="00D028B4" w:rsidP="00510A96">
      <w:pPr>
        <w:spacing w:before="5"/>
        <w:rPr>
          <w:lang w:val="it-IT"/>
        </w:rPr>
      </w:pPr>
    </w:p>
    <w:sectPr w:rsidR="00D028B4" w:rsidRPr="00510A96" w:rsidSect="00D028B4">
      <w:footerReference w:type="default" r:id="rId11"/>
      <w:pgSz w:w="11900" w:h="16840"/>
      <w:pgMar w:top="4500" w:right="820" w:bottom="1220" w:left="900" w:header="710" w:footer="10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9BD" w:rsidRDefault="00BF19BD" w:rsidP="00D028B4">
      <w:r>
        <w:separator/>
      </w:r>
    </w:p>
  </w:endnote>
  <w:endnote w:type="continuationSeparator" w:id="0">
    <w:p w:rsidR="00BF19BD" w:rsidRDefault="00BF19BD" w:rsidP="00D02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8B4" w:rsidRDefault="00D028B4">
    <w:pPr>
      <w:spacing w:line="14" w:lineRule="auto"/>
      <w:rPr>
        <w:sz w:val="20"/>
        <w:szCs w:val="20"/>
      </w:rPr>
    </w:pPr>
    <w:r w:rsidRPr="00D028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89.6pt;margin-top:779.45pt;width:16.15pt;height:14.15pt;z-index:-83992;mso-position-horizontal-relative:page;mso-position-vertical-relative:page" filled="f" stroked="f">
          <v:textbox inset="0,0,0,0">
            <w:txbxContent>
              <w:p w:rsidR="00D028B4" w:rsidRDefault="00D028B4">
                <w:pPr>
                  <w:pStyle w:val="Corpodeltesto"/>
                  <w:spacing w:before="0" w:line="265" w:lineRule="exact"/>
                  <w:ind w:left="40"/>
                </w:pPr>
                <w:r>
                  <w:fldChar w:fldCharType="begin"/>
                </w:r>
                <w:r w:rsidR="00BF19BD">
                  <w:instrText xml:space="preserve"> PAGE </w:instrText>
                </w:r>
                <w:r>
                  <w:fldChar w:fldCharType="separate"/>
                </w:r>
                <w:r w:rsidR="00510A9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8B4" w:rsidRDefault="00D028B4">
    <w:pPr>
      <w:spacing w:line="14" w:lineRule="auto"/>
      <w:rPr>
        <w:sz w:val="20"/>
        <w:szCs w:val="20"/>
      </w:rPr>
    </w:pPr>
    <w:r w:rsidRPr="00D028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6pt;margin-top:779.45pt;width:16pt;height:14pt;z-index:-83896;mso-position-horizontal-relative:page;mso-position-vertical-relative:page" filled="f" stroked="f">
          <v:textbox inset="0,0,0,0">
            <w:txbxContent>
              <w:p w:rsidR="00D028B4" w:rsidRDefault="00D028B4">
                <w:pPr>
                  <w:pStyle w:val="Corpodeltesto"/>
                  <w:spacing w:before="0" w:line="265" w:lineRule="exact"/>
                  <w:ind w:left="40"/>
                </w:pPr>
                <w:r>
                  <w:fldChar w:fldCharType="begin"/>
                </w:r>
                <w:r w:rsidR="00BF19BD">
                  <w:instrText xml:space="preserve"> PAGE </w:instrText>
                </w:r>
                <w:r>
                  <w:fldChar w:fldCharType="separate"/>
                </w:r>
                <w:r w:rsidR="00510A96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9BD" w:rsidRDefault="00BF19BD" w:rsidP="00D028B4">
      <w:r>
        <w:separator/>
      </w:r>
    </w:p>
  </w:footnote>
  <w:footnote w:type="continuationSeparator" w:id="0">
    <w:p w:rsidR="00BF19BD" w:rsidRDefault="00BF19BD" w:rsidP="00D028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180" w:type="dxa"/>
      <w:tblLook w:val="04A0"/>
    </w:tblPr>
    <w:tblGrid>
      <w:gridCol w:w="1848"/>
      <w:gridCol w:w="5670"/>
      <w:gridCol w:w="2260"/>
    </w:tblGrid>
    <w:tr w:rsidR="00510A96" w:rsidTr="001671B4">
      <w:trPr>
        <w:jc w:val="center"/>
      </w:trPr>
      <w:tc>
        <w:tcPr>
          <w:tcW w:w="1848" w:type="dxa"/>
          <w:hideMark/>
        </w:tcPr>
        <w:p w:rsidR="00510A96" w:rsidRDefault="00510A96" w:rsidP="001671B4">
          <w:pPr>
            <w:ind w:right="-262"/>
            <w:jc w:val="center"/>
            <w:rPr>
              <w:b/>
              <w:bCs/>
              <w:color w:val="FFFFFF"/>
            </w:rPr>
          </w:pPr>
          <w:r>
            <w:rPr>
              <w:b/>
              <w:noProof/>
              <w:color w:val="FFFFFF"/>
            </w:rPr>
            <w:drawing>
              <wp:inline distT="0" distB="0" distL="0" distR="0">
                <wp:extent cx="659765" cy="731520"/>
                <wp:effectExtent l="19050" t="0" r="6985" b="0"/>
                <wp:docPr id="4" name="Immagine 1" descr="http://tbn3.google.com/images?q=tbn:uZVjlf4An5a6lM:http://ansard.files.wordpress.com/2008/04/repubblica_italiana_emblema_logo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tbn3.google.com/images?q=tbn:uZVjlf4An5a6lM:http://ansard.files.wordpress.com/2008/04/repubblica_italiana_emblem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hideMark/>
        </w:tcPr>
        <w:p w:rsidR="00510A96" w:rsidRDefault="00510A96" w:rsidP="001671B4">
          <w:pPr>
            <w:ind w:right="-262"/>
            <w:jc w:val="center"/>
            <w:rPr>
              <w:b/>
              <w:noProof/>
              <w:color w:val="FFFFFF"/>
            </w:rPr>
          </w:pPr>
          <w:r>
            <w:rPr>
              <w:b/>
              <w:noProof/>
              <w:color w:val="FFFFFF"/>
            </w:rPr>
            <w:drawing>
              <wp:inline distT="0" distB="0" distL="0" distR="0">
                <wp:extent cx="755650" cy="723265"/>
                <wp:effectExtent l="19050" t="0" r="6350" b="0"/>
                <wp:docPr id="6" name="Immagine 8" descr="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FFFFFF"/>
            </w:rPr>
            <w:t xml:space="preserve">              </w:t>
          </w:r>
          <w:r>
            <w:rPr>
              <w:b/>
              <w:noProof/>
              <w:color w:val="FFFFFF"/>
            </w:rPr>
            <w:drawing>
              <wp:inline distT="0" distB="0" distL="0" distR="0">
                <wp:extent cx="866775" cy="826770"/>
                <wp:effectExtent l="19050" t="0" r="9525" b="0"/>
                <wp:docPr id="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0" w:type="dxa"/>
          <w:hideMark/>
        </w:tcPr>
        <w:p w:rsidR="00510A96" w:rsidRDefault="00510A96" w:rsidP="001671B4">
          <w:pPr>
            <w:ind w:right="-262"/>
            <w:jc w:val="center"/>
            <w:rPr>
              <w:b/>
              <w:bCs/>
              <w:color w:val="FFFFFF"/>
            </w:rPr>
          </w:pPr>
          <w:r>
            <w:rPr>
              <w:b/>
              <w:noProof/>
              <w:color w:val="FFFFFF"/>
            </w:rPr>
            <w:drawing>
              <wp:inline distT="0" distB="0" distL="0" distR="0">
                <wp:extent cx="962025" cy="636270"/>
                <wp:effectExtent l="19050" t="0" r="9525" b="0"/>
                <wp:docPr id="10" name="Immagine 4" descr="http://tbn3.google.com/images?q=tbn:W-O3yoSxpvnPYM:http://www.apres-developpement.org/participer/Logo-ue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bn3.google.com/images?q=tbn:W-O3yoSxpvnPYM:http://www.apres-developpement.org/participer/Logo-u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0A96" w:rsidRDefault="00510A96" w:rsidP="00510A96">
    <w:pPr>
      <w:pStyle w:val="Sottotitolo"/>
      <w:rPr>
        <w:sz w:val="22"/>
        <w:szCs w:val="22"/>
      </w:rPr>
    </w:pPr>
    <w:r>
      <w:rPr>
        <w:noProof/>
        <w:sz w:val="22"/>
        <w:szCs w:val="22"/>
      </w:rPr>
      <w:t>Ministero dell'Istruzione, dell'Università e della Ricerca</w:t>
    </w:r>
  </w:p>
  <w:p w:rsidR="00510A96" w:rsidRDefault="00510A96" w:rsidP="00510A96">
    <w:pPr>
      <w:pStyle w:val="Sottotitolo"/>
      <w:rPr>
        <w:sz w:val="22"/>
        <w:szCs w:val="22"/>
      </w:rPr>
    </w:pPr>
    <w:r>
      <w:rPr>
        <w:sz w:val="22"/>
        <w:szCs w:val="22"/>
      </w:rPr>
      <w:t xml:space="preserve">UFFICIO SCOLASTICO REGIONALE PER </w:t>
    </w:r>
    <w:r>
      <w:rPr>
        <w:noProof/>
        <w:sz w:val="22"/>
        <w:szCs w:val="22"/>
      </w:rPr>
      <w:t>LA CALABRIA</w:t>
    </w:r>
  </w:p>
  <w:p w:rsidR="00510A96" w:rsidRDefault="00510A96" w:rsidP="00510A96">
    <w:pPr>
      <w:pStyle w:val="Sottotitolo"/>
      <w:rPr>
        <w:sz w:val="22"/>
        <w:szCs w:val="22"/>
      </w:rPr>
    </w:pPr>
    <w:r>
      <w:rPr>
        <w:noProof/>
        <w:sz w:val="22"/>
        <w:szCs w:val="22"/>
      </w:rPr>
      <w:t>I.I.S. "S. Lopiano"</w:t>
    </w:r>
  </w:p>
  <w:p w:rsidR="00510A96" w:rsidRDefault="00510A96" w:rsidP="00510A96">
    <w:pPr>
      <w:pStyle w:val="Sottotitolo"/>
      <w:rPr>
        <w:noProof/>
        <w:sz w:val="22"/>
        <w:szCs w:val="22"/>
      </w:rPr>
    </w:pPr>
    <w:r>
      <w:rPr>
        <w:noProof/>
        <w:sz w:val="22"/>
        <w:szCs w:val="22"/>
      </w:rPr>
      <w:t>LICEO CLASSICO - LICEO SCIENTIFICO - LICEO SPORTIVO - I.S.A /ITA/ITT</w:t>
    </w:r>
  </w:p>
  <w:p w:rsidR="00510A96" w:rsidRDefault="00510A96" w:rsidP="00510A96">
    <w:pPr>
      <w:pStyle w:val="Sottotitolo"/>
      <w:rPr>
        <w:b w:val="0"/>
        <w:sz w:val="22"/>
        <w:szCs w:val="22"/>
      </w:rPr>
    </w:pPr>
    <w:r>
      <w:rPr>
        <w:b w:val="0"/>
        <w:noProof/>
        <w:sz w:val="22"/>
        <w:szCs w:val="22"/>
      </w:rPr>
      <w:t>Via Marinella - s.n.c.</w:t>
    </w:r>
    <w:r>
      <w:rPr>
        <w:b w:val="0"/>
        <w:sz w:val="22"/>
        <w:szCs w:val="22"/>
      </w:rPr>
      <w:t xml:space="preserve"> - </w:t>
    </w:r>
    <w:r>
      <w:rPr>
        <w:b w:val="0"/>
        <w:noProof/>
        <w:sz w:val="22"/>
        <w:szCs w:val="22"/>
      </w:rPr>
      <w:t>87022</w:t>
    </w:r>
    <w:r>
      <w:rPr>
        <w:b w:val="0"/>
        <w:sz w:val="22"/>
        <w:szCs w:val="22"/>
      </w:rPr>
      <w:t xml:space="preserve"> </w:t>
    </w:r>
    <w:r>
      <w:rPr>
        <w:b w:val="0"/>
        <w:noProof/>
        <w:sz w:val="22"/>
        <w:szCs w:val="22"/>
      </w:rPr>
      <w:t>CETRARO</w:t>
    </w:r>
    <w:r>
      <w:rPr>
        <w:b w:val="0"/>
        <w:sz w:val="22"/>
        <w:szCs w:val="22"/>
      </w:rPr>
      <w:t xml:space="preserve"> (</w:t>
    </w:r>
    <w:r>
      <w:rPr>
        <w:b w:val="0"/>
        <w:noProof/>
        <w:sz w:val="22"/>
        <w:szCs w:val="22"/>
      </w:rPr>
      <w:t>CS</w:t>
    </w:r>
    <w:r>
      <w:rPr>
        <w:b w:val="0"/>
        <w:sz w:val="22"/>
        <w:szCs w:val="22"/>
      </w:rPr>
      <w:t xml:space="preserve">) Tel. </w:t>
    </w:r>
    <w:r>
      <w:rPr>
        <w:b w:val="0"/>
        <w:noProof/>
        <w:sz w:val="22"/>
        <w:szCs w:val="22"/>
      </w:rPr>
      <w:t>0982/92007</w:t>
    </w:r>
    <w:r>
      <w:rPr>
        <w:b w:val="0"/>
        <w:sz w:val="22"/>
        <w:szCs w:val="22"/>
      </w:rPr>
      <w:t xml:space="preserve"> </w:t>
    </w:r>
    <w:r>
      <w:rPr>
        <w:b w:val="0"/>
        <w:noProof/>
        <w:sz w:val="22"/>
        <w:szCs w:val="22"/>
      </w:rPr>
      <w:t>0982/91596</w:t>
    </w:r>
    <w:r>
      <w:rPr>
        <w:b w:val="0"/>
        <w:sz w:val="22"/>
        <w:szCs w:val="22"/>
      </w:rPr>
      <w:t xml:space="preserve"> Fax. </w:t>
    </w:r>
    <w:r>
      <w:rPr>
        <w:b w:val="0"/>
        <w:noProof/>
        <w:sz w:val="22"/>
        <w:szCs w:val="22"/>
      </w:rPr>
      <w:t>0982/91071</w:t>
    </w:r>
    <w:r>
      <w:rPr>
        <w:b w:val="0"/>
        <w:sz w:val="22"/>
        <w:szCs w:val="22"/>
      </w:rPr>
      <w:t xml:space="preserve">  -</w:t>
    </w:r>
  </w:p>
  <w:p w:rsidR="00510A96" w:rsidRDefault="00510A96" w:rsidP="00510A96">
    <w:pPr>
      <w:pStyle w:val="Sottotitolo"/>
      <w:rPr>
        <w:b w:val="0"/>
        <w:noProof/>
        <w:sz w:val="22"/>
        <w:szCs w:val="22"/>
      </w:rPr>
    </w:pPr>
    <w:r>
      <w:rPr>
        <w:b w:val="0"/>
        <w:sz w:val="22"/>
        <w:szCs w:val="22"/>
      </w:rPr>
      <w:t xml:space="preserve">Codice Meccanografico: </w:t>
    </w:r>
    <w:r>
      <w:rPr>
        <w:b w:val="0"/>
        <w:noProof/>
        <w:sz w:val="22"/>
        <w:szCs w:val="22"/>
      </w:rPr>
      <w:t>CSIS028006 E mail:csis028006@istruzione.it-Emeil</w:t>
    </w:r>
  </w:p>
  <w:p w:rsidR="00510A96" w:rsidRDefault="00510A96" w:rsidP="00510A96">
    <w:pPr>
      <w:pStyle w:val="Sottotitolo"/>
      <w:rPr>
        <w:b w:val="0"/>
        <w:noProof/>
        <w:sz w:val="22"/>
        <w:szCs w:val="22"/>
      </w:rPr>
    </w:pPr>
    <w:r>
      <w:rPr>
        <w:b w:val="0"/>
        <w:noProof/>
        <w:sz w:val="22"/>
        <w:szCs w:val="22"/>
      </w:rPr>
      <w:t xml:space="preserve">PEC: </w:t>
    </w:r>
    <w:hyperlink r:id="rId9" w:history="1">
      <w:r>
        <w:rPr>
          <w:rStyle w:val="Collegamentoipertestuale"/>
          <w:b w:val="0"/>
          <w:noProof/>
          <w:sz w:val="22"/>
          <w:szCs w:val="22"/>
        </w:rPr>
        <w:t>csis028006@pec.istruzione.it</w:t>
      </w:r>
    </w:hyperlink>
  </w:p>
  <w:p w:rsidR="00510A96" w:rsidRPr="00187F84" w:rsidRDefault="00510A96" w:rsidP="00510A96">
    <w:pPr>
      <w:pStyle w:val="Sottotitolo"/>
      <w:rPr>
        <w:sz w:val="22"/>
        <w:szCs w:val="22"/>
      </w:rPr>
    </w:pPr>
    <w:r>
      <w:rPr>
        <w:b w:val="0"/>
        <w:sz w:val="22"/>
        <w:szCs w:val="22"/>
      </w:rPr>
      <w:t xml:space="preserve">Codice Fiscale: </w:t>
    </w:r>
    <w:r>
      <w:rPr>
        <w:b w:val="0"/>
        <w:noProof/>
        <w:sz w:val="22"/>
        <w:szCs w:val="22"/>
      </w:rPr>
      <w:t>86002330784</w:t>
    </w:r>
    <w:r>
      <w:rPr>
        <w:b w:val="0"/>
        <w:sz w:val="22"/>
        <w:szCs w:val="22"/>
      </w:rPr>
      <w:t xml:space="preserve"> - </w:t>
    </w:r>
    <w:r>
      <w:rPr>
        <w:b w:val="0"/>
        <w:noProof/>
        <w:sz w:val="22"/>
        <w:szCs w:val="22"/>
      </w:rPr>
      <w:t>C.U. I.P.A.:</w:t>
    </w:r>
    <w:r>
      <w:rPr>
        <w:sz w:val="22"/>
        <w:szCs w:val="22"/>
      </w:rPr>
      <w:t>UFZUJC - codice IPA istsc_csis028006</w:t>
    </w:r>
  </w:p>
  <w:p w:rsidR="00510A96" w:rsidRPr="00510A96" w:rsidRDefault="00510A96">
    <w:pPr>
      <w:pStyle w:val="Intestazione"/>
      <w:rPr>
        <w:lang w:val="it-I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180" w:type="dxa"/>
      <w:tblLook w:val="04A0"/>
    </w:tblPr>
    <w:tblGrid>
      <w:gridCol w:w="1848"/>
      <w:gridCol w:w="5670"/>
      <w:gridCol w:w="2260"/>
    </w:tblGrid>
    <w:tr w:rsidR="00510A96" w:rsidTr="001671B4">
      <w:trPr>
        <w:jc w:val="center"/>
      </w:trPr>
      <w:tc>
        <w:tcPr>
          <w:tcW w:w="1848" w:type="dxa"/>
          <w:hideMark/>
        </w:tcPr>
        <w:p w:rsidR="00510A96" w:rsidRDefault="00510A96" w:rsidP="001671B4">
          <w:pPr>
            <w:ind w:right="-262"/>
            <w:jc w:val="center"/>
            <w:rPr>
              <w:b/>
              <w:bCs/>
              <w:color w:val="FFFFFF"/>
            </w:rPr>
          </w:pPr>
          <w:r>
            <w:rPr>
              <w:b/>
              <w:noProof/>
              <w:color w:val="FFFFFF"/>
            </w:rPr>
            <w:drawing>
              <wp:inline distT="0" distB="0" distL="0" distR="0">
                <wp:extent cx="659765" cy="731520"/>
                <wp:effectExtent l="19050" t="0" r="6985" b="0"/>
                <wp:docPr id="12" name="Immagine 1" descr="http://tbn3.google.com/images?q=tbn:uZVjlf4An5a6lM:http://ansard.files.wordpress.com/2008/04/repubblica_italiana_emblema_logo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tbn3.google.com/images?q=tbn:uZVjlf4An5a6lM:http://ansard.files.wordpress.com/2008/04/repubblica_italiana_emblem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hideMark/>
        </w:tcPr>
        <w:p w:rsidR="00510A96" w:rsidRDefault="00510A96" w:rsidP="001671B4">
          <w:pPr>
            <w:ind w:right="-262"/>
            <w:jc w:val="center"/>
            <w:rPr>
              <w:b/>
              <w:noProof/>
              <w:color w:val="FFFFFF"/>
            </w:rPr>
          </w:pPr>
          <w:r>
            <w:rPr>
              <w:b/>
              <w:noProof/>
              <w:color w:val="FFFFFF"/>
            </w:rPr>
            <w:drawing>
              <wp:inline distT="0" distB="0" distL="0" distR="0">
                <wp:extent cx="755650" cy="723265"/>
                <wp:effectExtent l="19050" t="0" r="6350" b="0"/>
                <wp:docPr id="14" name="Immagine 8" descr="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FFFFFF"/>
            </w:rPr>
            <w:t xml:space="preserve">              </w:t>
          </w:r>
          <w:r>
            <w:rPr>
              <w:b/>
              <w:noProof/>
              <w:color w:val="FFFFFF"/>
            </w:rPr>
            <w:drawing>
              <wp:inline distT="0" distB="0" distL="0" distR="0">
                <wp:extent cx="866775" cy="826770"/>
                <wp:effectExtent l="19050" t="0" r="9525" b="0"/>
                <wp:docPr id="1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0" w:type="dxa"/>
          <w:hideMark/>
        </w:tcPr>
        <w:p w:rsidR="00510A96" w:rsidRDefault="00510A96" w:rsidP="001671B4">
          <w:pPr>
            <w:ind w:right="-262"/>
            <w:jc w:val="center"/>
            <w:rPr>
              <w:b/>
              <w:bCs/>
              <w:color w:val="FFFFFF"/>
            </w:rPr>
          </w:pPr>
          <w:r>
            <w:rPr>
              <w:b/>
              <w:noProof/>
              <w:color w:val="FFFFFF"/>
            </w:rPr>
            <w:drawing>
              <wp:inline distT="0" distB="0" distL="0" distR="0">
                <wp:extent cx="962025" cy="636270"/>
                <wp:effectExtent l="19050" t="0" r="9525" b="0"/>
                <wp:docPr id="18" name="Immagine 4" descr="http://tbn3.google.com/images?q=tbn:W-O3yoSxpvnPYM:http://www.apres-developpement.org/participer/Logo-ue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bn3.google.com/images?q=tbn:W-O3yoSxpvnPYM:http://www.apres-developpement.org/participer/Logo-u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0A96" w:rsidRDefault="00510A96" w:rsidP="00510A96">
    <w:pPr>
      <w:pStyle w:val="Sottotitolo"/>
      <w:rPr>
        <w:sz w:val="22"/>
        <w:szCs w:val="22"/>
      </w:rPr>
    </w:pPr>
    <w:r>
      <w:rPr>
        <w:noProof/>
        <w:sz w:val="22"/>
        <w:szCs w:val="22"/>
      </w:rPr>
      <w:t>Ministero dell'Istruzione, dell'Università e della Ricerca</w:t>
    </w:r>
  </w:p>
  <w:p w:rsidR="00510A96" w:rsidRDefault="00510A96" w:rsidP="00510A96">
    <w:pPr>
      <w:pStyle w:val="Sottotitolo"/>
      <w:rPr>
        <w:sz w:val="22"/>
        <w:szCs w:val="22"/>
      </w:rPr>
    </w:pPr>
    <w:r>
      <w:rPr>
        <w:sz w:val="22"/>
        <w:szCs w:val="22"/>
      </w:rPr>
      <w:t xml:space="preserve">UFFICIO SCOLASTICO REGIONALE PER </w:t>
    </w:r>
    <w:r>
      <w:rPr>
        <w:noProof/>
        <w:sz w:val="22"/>
        <w:szCs w:val="22"/>
      </w:rPr>
      <w:t>LA CALABRIA</w:t>
    </w:r>
  </w:p>
  <w:p w:rsidR="00510A96" w:rsidRDefault="00510A96" w:rsidP="00510A96">
    <w:pPr>
      <w:pStyle w:val="Sottotitolo"/>
      <w:rPr>
        <w:sz w:val="22"/>
        <w:szCs w:val="22"/>
      </w:rPr>
    </w:pPr>
    <w:r>
      <w:rPr>
        <w:noProof/>
        <w:sz w:val="22"/>
        <w:szCs w:val="22"/>
      </w:rPr>
      <w:t>I.I.S. "S. Lopiano"</w:t>
    </w:r>
  </w:p>
  <w:p w:rsidR="00510A96" w:rsidRDefault="00510A96" w:rsidP="00510A96">
    <w:pPr>
      <w:pStyle w:val="Sottotitolo"/>
      <w:rPr>
        <w:noProof/>
        <w:sz w:val="22"/>
        <w:szCs w:val="22"/>
      </w:rPr>
    </w:pPr>
    <w:r>
      <w:rPr>
        <w:noProof/>
        <w:sz w:val="22"/>
        <w:szCs w:val="22"/>
      </w:rPr>
      <w:t>LICEO CLASSICO - LICEO SCIENTIFICO - LICEO SPORTIVO - I.S.A /ITA/ITT</w:t>
    </w:r>
  </w:p>
  <w:p w:rsidR="00510A96" w:rsidRDefault="00510A96" w:rsidP="00510A96">
    <w:pPr>
      <w:pStyle w:val="Sottotitolo"/>
      <w:rPr>
        <w:b w:val="0"/>
        <w:sz w:val="22"/>
        <w:szCs w:val="22"/>
      </w:rPr>
    </w:pPr>
    <w:r>
      <w:rPr>
        <w:b w:val="0"/>
        <w:noProof/>
        <w:sz w:val="22"/>
        <w:szCs w:val="22"/>
      </w:rPr>
      <w:t>Via Marinella - s.n.c.</w:t>
    </w:r>
    <w:r>
      <w:rPr>
        <w:b w:val="0"/>
        <w:sz w:val="22"/>
        <w:szCs w:val="22"/>
      </w:rPr>
      <w:t xml:space="preserve"> - </w:t>
    </w:r>
    <w:r>
      <w:rPr>
        <w:b w:val="0"/>
        <w:noProof/>
        <w:sz w:val="22"/>
        <w:szCs w:val="22"/>
      </w:rPr>
      <w:t>87022</w:t>
    </w:r>
    <w:r>
      <w:rPr>
        <w:b w:val="0"/>
        <w:sz w:val="22"/>
        <w:szCs w:val="22"/>
      </w:rPr>
      <w:t xml:space="preserve"> </w:t>
    </w:r>
    <w:r>
      <w:rPr>
        <w:b w:val="0"/>
        <w:noProof/>
        <w:sz w:val="22"/>
        <w:szCs w:val="22"/>
      </w:rPr>
      <w:t>CETRARO</w:t>
    </w:r>
    <w:r>
      <w:rPr>
        <w:b w:val="0"/>
        <w:sz w:val="22"/>
        <w:szCs w:val="22"/>
      </w:rPr>
      <w:t xml:space="preserve"> (</w:t>
    </w:r>
    <w:r>
      <w:rPr>
        <w:b w:val="0"/>
        <w:noProof/>
        <w:sz w:val="22"/>
        <w:szCs w:val="22"/>
      </w:rPr>
      <w:t>CS</w:t>
    </w:r>
    <w:r>
      <w:rPr>
        <w:b w:val="0"/>
        <w:sz w:val="22"/>
        <w:szCs w:val="22"/>
      </w:rPr>
      <w:t xml:space="preserve">) Tel. </w:t>
    </w:r>
    <w:r>
      <w:rPr>
        <w:b w:val="0"/>
        <w:noProof/>
        <w:sz w:val="22"/>
        <w:szCs w:val="22"/>
      </w:rPr>
      <w:t>0982/92007</w:t>
    </w:r>
    <w:r>
      <w:rPr>
        <w:b w:val="0"/>
        <w:sz w:val="22"/>
        <w:szCs w:val="22"/>
      </w:rPr>
      <w:t xml:space="preserve"> </w:t>
    </w:r>
    <w:r>
      <w:rPr>
        <w:b w:val="0"/>
        <w:noProof/>
        <w:sz w:val="22"/>
        <w:szCs w:val="22"/>
      </w:rPr>
      <w:t>0982/91596</w:t>
    </w:r>
    <w:r>
      <w:rPr>
        <w:b w:val="0"/>
        <w:sz w:val="22"/>
        <w:szCs w:val="22"/>
      </w:rPr>
      <w:t xml:space="preserve"> Fax. </w:t>
    </w:r>
    <w:r>
      <w:rPr>
        <w:b w:val="0"/>
        <w:noProof/>
        <w:sz w:val="22"/>
        <w:szCs w:val="22"/>
      </w:rPr>
      <w:t>0982/91071</w:t>
    </w:r>
    <w:r>
      <w:rPr>
        <w:b w:val="0"/>
        <w:sz w:val="22"/>
        <w:szCs w:val="22"/>
      </w:rPr>
      <w:t xml:space="preserve">  -</w:t>
    </w:r>
  </w:p>
  <w:p w:rsidR="00510A96" w:rsidRDefault="00510A96" w:rsidP="00510A96">
    <w:pPr>
      <w:pStyle w:val="Sottotitolo"/>
      <w:rPr>
        <w:b w:val="0"/>
        <w:noProof/>
        <w:sz w:val="22"/>
        <w:szCs w:val="22"/>
      </w:rPr>
    </w:pPr>
    <w:r>
      <w:rPr>
        <w:b w:val="0"/>
        <w:sz w:val="22"/>
        <w:szCs w:val="22"/>
      </w:rPr>
      <w:t xml:space="preserve">Codice Meccanografico: </w:t>
    </w:r>
    <w:r>
      <w:rPr>
        <w:b w:val="0"/>
        <w:noProof/>
        <w:sz w:val="22"/>
        <w:szCs w:val="22"/>
      </w:rPr>
      <w:t>CSIS028006 E mail:csis028006@istruzione.it-Emeil</w:t>
    </w:r>
  </w:p>
  <w:p w:rsidR="00510A96" w:rsidRDefault="00510A96" w:rsidP="00510A96">
    <w:pPr>
      <w:pStyle w:val="Sottotitolo"/>
      <w:rPr>
        <w:b w:val="0"/>
        <w:noProof/>
        <w:sz w:val="22"/>
        <w:szCs w:val="22"/>
      </w:rPr>
    </w:pPr>
    <w:r>
      <w:rPr>
        <w:b w:val="0"/>
        <w:noProof/>
        <w:sz w:val="22"/>
        <w:szCs w:val="22"/>
      </w:rPr>
      <w:t xml:space="preserve">PEC: </w:t>
    </w:r>
    <w:hyperlink r:id="rId9" w:history="1">
      <w:r>
        <w:rPr>
          <w:rStyle w:val="Collegamentoipertestuale"/>
          <w:b w:val="0"/>
          <w:noProof/>
          <w:sz w:val="22"/>
          <w:szCs w:val="22"/>
        </w:rPr>
        <w:t>csis028006@pec.istruzione.it</w:t>
      </w:r>
    </w:hyperlink>
  </w:p>
  <w:p w:rsidR="00510A96" w:rsidRPr="00187F84" w:rsidRDefault="00510A96" w:rsidP="00510A96">
    <w:pPr>
      <w:pStyle w:val="Sottotitolo"/>
      <w:rPr>
        <w:sz w:val="22"/>
        <w:szCs w:val="22"/>
      </w:rPr>
    </w:pPr>
    <w:r>
      <w:rPr>
        <w:b w:val="0"/>
        <w:sz w:val="22"/>
        <w:szCs w:val="22"/>
      </w:rPr>
      <w:t xml:space="preserve">Codice Fiscale: </w:t>
    </w:r>
    <w:r>
      <w:rPr>
        <w:b w:val="0"/>
        <w:noProof/>
        <w:sz w:val="22"/>
        <w:szCs w:val="22"/>
      </w:rPr>
      <w:t>86002330784</w:t>
    </w:r>
    <w:r>
      <w:rPr>
        <w:b w:val="0"/>
        <w:sz w:val="22"/>
        <w:szCs w:val="22"/>
      </w:rPr>
      <w:t xml:space="preserve"> - </w:t>
    </w:r>
    <w:r>
      <w:rPr>
        <w:b w:val="0"/>
        <w:noProof/>
        <w:sz w:val="22"/>
        <w:szCs w:val="22"/>
      </w:rPr>
      <w:t>C.U. I.P.A.:</w:t>
    </w:r>
    <w:r>
      <w:rPr>
        <w:sz w:val="22"/>
        <w:szCs w:val="22"/>
      </w:rPr>
      <w:t>UFZUJC - codice IPA istsc_csis028006</w:t>
    </w:r>
  </w:p>
  <w:p w:rsidR="00510A96" w:rsidRPr="00510A96" w:rsidRDefault="00510A96" w:rsidP="00510A96">
    <w:pPr>
      <w:pStyle w:val="Intestazione"/>
      <w:rPr>
        <w:lang w:val="it-IT"/>
      </w:rPr>
    </w:pPr>
  </w:p>
  <w:p w:rsidR="00D028B4" w:rsidRPr="00510A96" w:rsidRDefault="00D028B4">
    <w:pPr>
      <w:spacing w:line="14" w:lineRule="auto"/>
      <w:rPr>
        <w:sz w:val="20"/>
        <w:szCs w:val="20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41DEC"/>
    <w:multiLevelType w:val="hybridMultilevel"/>
    <w:tmpl w:val="3C54B470"/>
    <w:lvl w:ilvl="0" w:tplc="A6601C88">
      <w:start w:val="1"/>
      <w:numFmt w:val="bullet"/>
      <w:lvlText w:val=""/>
      <w:lvlJc w:val="left"/>
      <w:pPr>
        <w:ind w:left="53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29EA6B8">
      <w:start w:val="1"/>
      <w:numFmt w:val="bullet"/>
      <w:lvlText w:val="•"/>
      <w:lvlJc w:val="left"/>
      <w:pPr>
        <w:ind w:left="1292" w:hanging="360"/>
      </w:pPr>
      <w:rPr>
        <w:rFonts w:hint="default"/>
      </w:rPr>
    </w:lvl>
    <w:lvl w:ilvl="2" w:tplc="8F063E3E">
      <w:start w:val="1"/>
      <w:numFmt w:val="bullet"/>
      <w:lvlText w:val="•"/>
      <w:lvlJc w:val="left"/>
      <w:pPr>
        <w:ind w:left="2044" w:hanging="360"/>
      </w:pPr>
      <w:rPr>
        <w:rFonts w:hint="default"/>
      </w:rPr>
    </w:lvl>
    <w:lvl w:ilvl="3" w:tplc="31109EA2">
      <w:start w:val="1"/>
      <w:numFmt w:val="bullet"/>
      <w:lvlText w:val="•"/>
      <w:lvlJc w:val="left"/>
      <w:pPr>
        <w:ind w:left="2796" w:hanging="360"/>
      </w:pPr>
      <w:rPr>
        <w:rFonts w:hint="default"/>
      </w:rPr>
    </w:lvl>
    <w:lvl w:ilvl="4" w:tplc="501A7578">
      <w:start w:val="1"/>
      <w:numFmt w:val="bullet"/>
      <w:lvlText w:val="•"/>
      <w:lvlJc w:val="left"/>
      <w:pPr>
        <w:ind w:left="3548" w:hanging="360"/>
      </w:pPr>
      <w:rPr>
        <w:rFonts w:hint="default"/>
      </w:rPr>
    </w:lvl>
    <w:lvl w:ilvl="5" w:tplc="218074FA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6" w:tplc="F81274C4">
      <w:start w:val="1"/>
      <w:numFmt w:val="bullet"/>
      <w:lvlText w:val="•"/>
      <w:lvlJc w:val="left"/>
      <w:pPr>
        <w:ind w:left="5052" w:hanging="360"/>
      </w:pPr>
      <w:rPr>
        <w:rFonts w:hint="default"/>
      </w:rPr>
    </w:lvl>
    <w:lvl w:ilvl="7" w:tplc="FF5649C0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D5FCBEFE">
      <w:start w:val="1"/>
      <w:numFmt w:val="bullet"/>
      <w:lvlText w:val="•"/>
      <w:lvlJc w:val="left"/>
      <w:pPr>
        <w:ind w:left="6557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028B4"/>
    <w:rsid w:val="00510A96"/>
    <w:rsid w:val="00BF19BD"/>
    <w:rsid w:val="00D0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028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28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028B4"/>
    <w:pPr>
      <w:spacing w:before="1"/>
      <w:ind w:left="232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D028B4"/>
    <w:pPr>
      <w:spacing w:before="14"/>
      <w:ind w:left="248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D028B4"/>
    <w:pPr>
      <w:ind w:left="245"/>
      <w:outlineLvl w:val="2"/>
    </w:pPr>
    <w:rPr>
      <w:rFonts w:ascii="Arial" w:eastAsia="Arial" w:hAnsi="Arial"/>
      <w:b/>
      <w:bCs/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D028B4"/>
    <w:pPr>
      <w:ind w:left="66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4">
    <w:name w:val="Heading 4"/>
    <w:basedOn w:val="Normale"/>
    <w:uiPriority w:val="1"/>
    <w:qFormat/>
    <w:rsid w:val="00D028B4"/>
    <w:pPr>
      <w:ind w:left="592" w:hanging="360"/>
      <w:outlineLvl w:val="4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D028B4"/>
  </w:style>
  <w:style w:type="paragraph" w:customStyle="1" w:styleId="TableParagraph">
    <w:name w:val="Table Paragraph"/>
    <w:basedOn w:val="Normale"/>
    <w:uiPriority w:val="1"/>
    <w:qFormat/>
    <w:rsid w:val="00D028B4"/>
  </w:style>
  <w:style w:type="paragraph" w:styleId="Intestazione">
    <w:name w:val="header"/>
    <w:basedOn w:val="Normale"/>
    <w:link w:val="IntestazioneCarattere"/>
    <w:uiPriority w:val="99"/>
    <w:semiHidden/>
    <w:unhideWhenUsed/>
    <w:rsid w:val="00510A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10A96"/>
  </w:style>
  <w:style w:type="paragraph" w:styleId="Pidipagina">
    <w:name w:val="footer"/>
    <w:basedOn w:val="Normale"/>
    <w:link w:val="PidipaginaCarattere"/>
    <w:uiPriority w:val="99"/>
    <w:semiHidden/>
    <w:unhideWhenUsed/>
    <w:rsid w:val="00510A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10A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A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A9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510A96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510A96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510A96"/>
    <w:rPr>
      <w:rFonts w:ascii="Times New Roman" w:eastAsia="Times New Roman" w:hAnsi="Times New Roman" w:cs="Times New Roman"/>
      <w:b/>
      <w:bCs/>
      <w:i/>
      <w:iCs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http://tbn3.google.com/images?q=tbn:W-O3yoSxpvnPYM:http://www.apres-developpement.org/participer/Logo-ue.gif" TargetMode="External"/><Relationship Id="rId3" Type="http://schemas.openxmlformats.org/officeDocument/2006/relationships/image" Target="http://tbn3.google.com/images?q=tbn:uZVjlf4An5a6lM:http://ansard.files.wordpress.com/2008/04/repubblica_italiana_emblema_logo.jpg" TargetMode="External"/><Relationship Id="rId7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hyperlink" Target="http://images.google.com/imgres?imgurl=http://ansard.files.wordpress.com/2008/04/repubblica_italiana_emblema_logo.jpg&amp;imgrefurl=http://ansard.wordpress.com/2008/04/12/considerazioni-preelettorali/5/&amp;usg=__Qls4reSKNSaOxfiAuZ_qsljD8Fk=&amp;h=471&amp;w=420&amp;sz=129&amp;hl=it&amp;start=1&amp;um=1&amp;tbnid=uZVjlf4An5a6lM:&amp;tbnh=129&amp;tbnw=115&amp;prev=/images?q=logo+repubblica+italiana&amp;imgsz=small|medium|large|xlarge&amp;ndsp=21&amp;um=1&amp;hl=it&amp;rls=com.microsoft:it:IE-SearchBox&amp;rlz=1I7ADBR&amp;sa=N" TargetMode="External"/><Relationship Id="rId6" Type="http://schemas.openxmlformats.org/officeDocument/2006/relationships/hyperlink" Target="http://images.google.com/imgres?imgurl=http://www.apres-developpement.org/participer/Logo-ue.gif&amp;imgrefurl=http://dambra.wordpress.com/2007/06/&amp;usg=__L4LAgSpaV7qb8ESh4mpeGurwmKg=&amp;h=364&amp;w=544&amp;sz=22&amp;hl=it&amp;start=1&amp;um=1&amp;tbnid=W-O3yoSxpvnPYM:&amp;tbnh=89&amp;tbnw=133&amp;prev=/images?q=logo+comunit%C3%A0+europea&amp;imgsz=small|medium|large|xlarge&amp;um=1&amp;hl=it&amp;rls=com.microsoft:it:IE-SearchBox&amp;rlz=1I7ADBR" TargetMode="External"/><Relationship Id="rId5" Type="http://schemas.openxmlformats.org/officeDocument/2006/relationships/image" Target="media/image3.emf"/><Relationship Id="rId4" Type="http://schemas.openxmlformats.org/officeDocument/2006/relationships/image" Target="media/image2.jpeg"/><Relationship Id="rId9" Type="http://schemas.openxmlformats.org/officeDocument/2006/relationships/hyperlink" Target="mailto:csis028006@pec.istruzione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http://tbn3.google.com/images?q=tbn:W-O3yoSxpvnPYM:http://www.apres-developpement.org/participer/Logo-ue.gif" TargetMode="External"/><Relationship Id="rId3" Type="http://schemas.openxmlformats.org/officeDocument/2006/relationships/image" Target="http://tbn3.google.com/images?q=tbn:uZVjlf4An5a6lM:http://ansard.files.wordpress.com/2008/04/repubblica_italiana_emblema_logo.jpg" TargetMode="External"/><Relationship Id="rId7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hyperlink" Target="http://images.google.com/imgres?imgurl=http://ansard.files.wordpress.com/2008/04/repubblica_italiana_emblema_logo.jpg&amp;imgrefurl=http://ansard.wordpress.com/2008/04/12/considerazioni-preelettorali/5/&amp;usg=__Qls4reSKNSaOxfiAuZ_qsljD8Fk=&amp;h=471&amp;w=420&amp;sz=129&amp;hl=it&amp;start=1&amp;um=1&amp;tbnid=uZVjlf4An5a6lM:&amp;tbnh=129&amp;tbnw=115&amp;prev=/images?q=logo+repubblica+italiana&amp;imgsz=small|medium|large|xlarge&amp;ndsp=21&amp;um=1&amp;hl=it&amp;rls=com.microsoft:it:IE-SearchBox&amp;rlz=1I7ADBR&amp;sa=N" TargetMode="External"/><Relationship Id="rId6" Type="http://schemas.openxmlformats.org/officeDocument/2006/relationships/hyperlink" Target="http://images.google.com/imgres?imgurl=http://www.apres-developpement.org/participer/Logo-ue.gif&amp;imgrefurl=http://dambra.wordpress.com/2007/06/&amp;usg=__L4LAgSpaV7qb8ESh4mpeGurwmKg=&amp;h=364&amp;w=544&amp;sz=22&amp;hl=it&amp;start=1&amp;um=1&amp;tbnid=W-O3yoSxpvnPYM:&amp;tbnh=89&amp;tbnw=133&amp;prev=/images?q=logo+comunit%C3%A0+europea&amp;imgsz=small|medium|large|xlarge&amp;um=1&amp;hl=it&amp;rls=com.microsoft:it:IE-SearchBox&amp;rlz=1I7ADBR" TargetMode="External"/><Relationship Id="rId5" Type="http://schemas.openxmlformats.org/officeDocument/2006/relationships/image" Target="media/image3.emf"/><Relationship Id="rId4" Type="http://schemas.openxmlformats.org/officeDocument/2006/relationships/image" Target="media/image2.jpeg"/><Relationship Id="rId9" Type="http://schemas.openxmlformats.org/officeDocument/2006/relationships/hyperlink" Target="mailto:csis028006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 OPERATIVA  ASL_Versione 6.0_def</dc:title>
  <dc:creator>MI01513</dc:creator>
  <cp:lastModifiedBy>Utente</cp:lastModifiedBy>
  <cp:revision>2</cp:revision>
  <dcterms:created xsi:type="dcterms:W3CDTF">2016-03-04T09:50:00Z</dcterms:created>
  <dcterms:modified xsi:type="dcterms:W3CDTF">2016-03-04T09:50:00Z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2015-11-10T00:00:00Z</vt:filetime>
  </property>
</Properties>
</file>